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41F0B" w:rsidR="00A35694" w:rsidP="00A35694" w:rsidRDefault="00A35694" w14:paraId="07255B53" w14:textId="77777777">
      <w:pPr>
        <w:tabs>
          <w:tab w:val="left" w:pos="5940"/>
        </w:tabs>
        <w:spacing w:line="240" w:lineRule="atLeast"/>
        <w15:collapsed w:val="false"/>
        <w:rPr>
          <w:rFonts w:ascii="Arial" w:hAnsi="Arial" w:cs="Arial"/>
          <w:spacing w:val="8"/>
        </w:rPr>
      </w:pPr>
      <w:bookmarkStart w:name="_GoBack" w:id="0"/>
      <w:bookmarkEnd w:id="0"/>
      <w:r w:rsidRPr="00441F0B">
        <w:rPr>
          <w:rFonts w:ascii="Arial" w:hAnsi="Arial" w:cs="Arial"/>
        </w:rPr>
        <w:t xml:space="preserve">REPUBLIKA HRVATSKA </w:t>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t xml:space="preserve">       </w:t>
      </w:r>
    </w:p>
    <w:p w:rsidRPr="00441F0B" w:rsidR="00A35694" w:rsidP="00A35694" w:rsidRDefault="00A35694" w14:paraId="3F2D3999" w14:textId="77777777">
      <w:pPr>
        <w:spacing w:line="240" w:lineRule="atLeast"/>
        <w:rPr>
          <w:rFonts w:ascii="Arial" w:hAnsi="Arial" w:cs="Arial"/>
        </w:rPr>
      </w:pPr>
      <w:r w:rsidRPr="00441F0B">
        <w:rPr>
          <w:rFonts w:ascii="Arial" w:hAnsi="Arial" w:cs="Arial"/>
        </w:rPr>
        <w:t>TRGOVAČKI SUD U PAZINU</w:t>
      </w:r>
    </w:p>
    <w:p w:rsidRPr="006469ED" w:rsidR="00EB782B" w:rsidP="006469ED" w:rsidRDefault="00A35694" w14:paraId="5B09239A" w14:textId="4D880826">
      <w:pPr>
        <w:rPr>
          <w:rFonts w:ascii="Arial" w:hAnsi="Arial" w:cs="Arial"/>
          <w:b/>
        </w:rPr>
      </w:pPr>
      <w:r w:rsidRPr="00441F0B">
        <w:rPr>
          <w:rFonts w:ascii="Arial" w:hAnsi="Arial" w:cs="Arial"/>
        </w:rPr>
        <w:t xml:space="preserve">52000 PAZIN, Dršćevka 1 </w:t>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br/>
      </w:r>
    </w:p>
    <w:p w:rsidRPr="00441F0B" w:rsidR="00A35694" w:rsidP="00A35694" w:rsidRDefault="00A35694" w14:paraId="08A7A876" w14:textId="52149C2C">
      <w:pPr>
        <w:jc w:val="right"/>
        <w:rPr>
          <w:rFonts w:ascii="Arial" w:hAnsi="Arial" w:cs="Arial"/>
          <w:b/>
        </w:rPr>
      </w:pPr>
      <w:r w:rsidRPr="00441F0B">
        <w:rPr>
          <w:rFonts w:ascii="Arial" w:hAnsi="Arial" w:cs="Arial"/>
        </w:rPr>
        <w:t>Posl. broj: 4 St-</w:t>
      </w:r>
      <w:r w:rsidR="00D1787E">
        <w:rPr>
          <w:rFonts w:ascii="Arial" w:hAnsi="Arial" w:cs="Arial"/>
        </w:rPr>
        <w:t>93/2023</w:t>
      </w:r>
      <w:r w:rsidR="009B6CEB">
        <w:rPr>
          <w:rFonts w:ascii="Arial" w:hAnsi="Arial" w:cs="Arial"/>
        </w:rPr>
        <w:t>-53</w:t>
      </w:r>
      <w:r w:rsidRPr="00441F0B">
        <w:rPr>
          <w:rFonts w:ascii="Arial" w:hAnsi="Arial" w:cs="Arial"/>
        </w:rPr>
        <w:t xml:space="preserve">  </w:t>
      </w:r>
    </w:p>
    <w:p w:rsidRPr="00441F0B" w:rsidR="00EB782B" w:rsidP="00A35694" w:rsidRDefault="00EB782B" w14:paraId="22F65E5B" w14:textId="77777777">
      <w:pPr>
        <w:jc w:val="center"/>
        <w:rPr>
          <w:rFonts w:ascii="Arial" w:hAnsi="Arial" w:cs="Arial"/>
        </w:rPr>
      </w:pPr>
    </w:p>
    <w:p w:rsidRPr="00441F0B" w:rsidR="00A35694" w:rsidP="00A35694" w:rsidRDefault="00A35694" w14:paraId="608E9855" w14:textId="77777777">
      <w:pPr>
        <w:jc w:val="center"/>
        <w:rPr>
          <w:rFonts w:ascii="Arial" w:hAnsi="Arial" w:cs="Arial"/>
        </w:rPr>
      </w:pPr>
      <w:r w:rsidRPr="00441F0B">
        <w:rPr>
          <w:rFonts w:ascii="Arial" w:hAnsi="Arial" w:cs="Arial"/>
        </w:rPr>
        <w:t xml:space="preserve">Z A P I S N I K </w:t>
      </w:r>
    </w:p>
    <w:p w:rsidRPr="00441F0B" w:rsidR="00A35694" w:rsidP="00A35694" w:rsidRDefault="00A35694" w14:paraId="5976D576" w14:textId="77777777">
      <w:pPr>
        <w:jc w:val="center"/>
        <w:rPr>
          <w:rFonts w:ascii="Arial" w:hAnsi="Arial" w:cs="Arial"/>
        </w:rPr>
      </w:pPr>
      <w:r w:rsidRPr="00441F0B">
        <w:rPr>
          <w:rFonts w:ascii="Arial" w:hAnsi="Arial" w:cs="Arial"/>
        </w:rPr>
        <w:t>ročište za glas</w:t>
      </w:r>
      <w:r w:rsidRPr="00441F0B" w:rsidR="00C11033">
        <w:rPr>
          <w:rFonts w:ascii="Arial" w:hAnsi="Arial" w:cs="Arial"/>
        </w:rPr>
        <w:t>ovanje o planu restrukturiranja</w:t>
      </w:r>
    </w:p>
    <w:p w:rsidRPr="00441F0B" w:rsidR="00A35694" w:rsidP="00A35694" w:rsidRDefault="00A35694" w14:paraId="3EE7EEE0" w14:textId="77777777">
      <w:pPr>
        <w:jc w:val="center"/>
        <w:rPr>
          <w:rFonts w:ascii="Arial" w:hAnsi="Arial" w:cs="Arial"/>
        </w:rPr>
      </w:pPr>
    </w:p>
    <w:p w:rsidRPr="00441F0B" w:rsidR="00C11033" w:rsidP="00C11033" w:rsidRDefault="00C11033" w14:paraId="62C3ED80" w14:textId="1432A9E5">
      <w:pPr>
        <w:jc w:val="center"/>
        <w:rPr>
          <w:rFonts w:ascii="Arial" w:hAnsi="Arial" w:cs="Arial"/>
        </w:rPr>
      </w:pPr>
      <w:r w:rsidRPr="00441F0B">
        <w:rPr>
          <w:rFonts w:ascii="Arial" w:hAnsi="Arial" w:cs="Arial"/>
        </w:rPr>
        <w:t xml:space="preserve">održano </w:t>
      </w:r>
      <w:r w:rsidR="00D1787E">
        <w:rPr>
          <w:rFonts w:ascii="Arial" w:hAnsi="Arial" w:cs="Arial"/>
        </w:rPr>
        <w:t>21</w:t>
      </w:r>
      <w:r w:rsidRPr="00441F0B" w:rsidR="00441F0B">
        <w:rPr>
          <w:rFonts w:ascii="Arial" w:hAnsi="Arial" w:cs="Arial"/>
        </w:rPr>
        <w:t>. studenog</w:t>
      </w:r>
      <w:r w:rsidRPr="00441F0B">
        <w:rPr>
          <w:rFonts w:ascii="Arial" w:hAnsi="Arial" w:cs="Arial"/>
        </w:rPr>
        <w:t xml:space="preserve"> 202</w:t>
      </w:r>
      <w:r w:rsidR="00D1787E">
        <w:rPr>
          <w:rFonts w:ascii="Arial" w:hAnsi="Arial" w:cs="Arial"/>
        </w:rPr>
        <w:t>3</w:t>
      </w:r>
      <w:r w:rsidRPr="00441F0B">
        <w:rPr>
          <w:rFonts w:ascii="Arial" w:hAnsi="Arial" w:cs="Arial"/>
        </w:rPr>
        <w:t xml:space="preserve">. </w:t>
      </w:r>
    </w:p>
    <w:p w:rsidRPr="00441F0B" w:rsidR="00C11033" w:rsidP="00C11033" w:rsidRDefault="00C11033" w14:paraId="117B3772" w14:textId="77777777">
      <w:pPr>
        <w:jc w:val="center"/>
        <w:rPr>
          <w:rFonts w:ascii="Arial" w:hAnsi="Arial" w:cs="Arial"/>
        </w:rPr>
      </w:pPr>
      <w:r w:rsidRPr="00441F0B">
        <w:rPr>
          <w:rFonts w:ascii="Arial" w:hAnsi="Arial" w:cs="Arial"/>
        </w:rPr>
        <w:t>kod Trgovačkog suda u Pazinu</w:t>
      </w:r>
    </w:p>
    <w:p w:rsidRPr="00441F0B" w:rsidR="00C11033" w:rsidP="00C11033" w:rsidRDefault="00C11033" w14:paraId="3F0AD220" w14:textId="77777777">
      <w:pPr>
        <w:jc w:val="center"/>
        <w:rPr>
          <w:rFonts w:ascii="Arial" w:hAnsi="Arial" w:cs="Arial"/>
        </w:rPr>
      </w:pPr>
    </w:p>
    <w:p w:rsidRPr="00441F0B" w:rsidR="00C11033" w:rsidP="00C11033" w:rsidRDefault="00C11033" w14:paraId="1D2BFAEE" w14:textId="77777777">
      <w:pPr>
        <w:jc w:val="center"/>
        <w:rPr>
          <w:rFonts w:ascii="Arial" w:hAnsi="Arial" w:cs="Arial"/>
        </w:rPr>
      </w:pPr>
      <w:r w:rsidRPr="00441F0B">
        <w:rPr>
          <w:rFonts w:ascii="Arial" w:hAnsi="Arial" w:cs="Arial"/>
        </w:rPr>
        <w:t xml:space="preserve">u predstečajnom postupku nad dužnikom </w:t>
      </w:r>
    </w:p>
    <w:p w:rsidR="00D1787E" w:rsidP="00D1787E" w:rsidRDefault="00D1787E" w14:paraId="0DC5192D" w14:textId="77777777">
      <w:pPr>
        <w:jc w:val="center"/>
        <w:rPr>
          <w:rFonts w:ascii="Arial" w:hAnsi="Arial" w:cs="Arial"/>
        </w:rPr>
      </w:pPr>
      <w:r>
        <w:rPr>
          <w:rFonts w:ascii="Arial" w:hAnsi="Arial" w:cs="Arial"/>
        </w:rPr>
        <w:t>TANJA SOLDO, vlasnica ugostiteljskog obrta TANJA,</w:t>
      </w:r>
    </w:p>
    <w:p w:rsidR="00D1787E" w:rsidP="00D1787E" w:rsidRDefault="00D1787E" w14:paraId="5D638E8A" w14:textId="77777777">
      <w:pPr>
        <w:jc w:val="center"/>
        <w:rPr>
          <w:rFonts w:ascii="Arial" w:hAnsi="Arial" w:cs="Arial"/>
        </w:rPr>
      </w:pPr>
      <w:r>
        <w:rPr>
          <w:rFonts w:ascii="Arial" w:hAnsi="Arial" w:cs="Arial"/>
        </w:rPr>
        <w:t>OIB: 23130082783, Valbandon, Kvart Mimoza 47, Fažana</w:t>
      </w:r>
    </w:p>
    <w:p w:rsidRPr="00441F0B" w:rsidR="00441F0B" w:rsidP="00441F0B" w:rsidRDefault="00441F0B" w14:paraId="26CECFF3" w14:textId="07395406">
      <w:pPr>
        <w:jc w:val="center"/>
        <w:rPr>
          <w:rFonts w:ascii="Arial" w:hAnsi="Arial" w:cs="Arial"/>
        </w:rPr>
      </w:pPr>
    </w:p>
    <w:p w:rsidRPr="00441F0B" w:rsidR="00A35694" w:rsidP="00A35694" w:rsidRDefault="00A35694" w14:paraId="61E406DB" w14:textId="4EF2FF1A">
      <w:pPr>
        <w:jc w:val="both"/>
        <w:rPr>
          <w:rFonts w:ascii="Arial" w:hAnsi="Arial" w:cs="Arial"/>
        </w:rPr>
      </w:pPr>
    </w:p>
    <w:p w:rsidRPr="00441F0B" w:rsidR="00A35694" w:rsidP="00A35694" w:rsidRDefault="00A35694" w14:paraId="03E7F281" w14:textId="77777777">
      <w:pPr>
        <w:jc w:val="both"/>
        <w:rPr>
          <w:rFonts w:ascii="Arial" w:hAnsi="Arial" w:cs="Arial"/>
        </w:rPr>
      </w:pPr>
      <w:r w:rsidRPr="00441F0B">
        <w:rPr>
          <w:rFonts w:ascii="Arial" w:hAnsi="Arial" w:cs="Arial"/>
        </w:rPr>
        <w:t>OD SUDA NAZOČNI:</w:t>
      </w:r>
    </w:p>
    <w:p w:rsidRPr="00441F0B" w:rsidR="00A35694" w:rsidP="00A35694" w:rsidRDefault="000B2F0C" w14:paraId="744EE466" w14:textId="77777777">
      <w:pPr>
        <w:jc w:val="both"/>
        <w:rPr>
          <w:rFonts w:ascii="Arial" w:hAnsi="Arial" w:cs="Arial"/>
        </w:rPr>
      </w:pPr>
      <w:r w:rsidRPr="00441F0B">
        <w:rPr>
          <w:rFonts w:ascii="Arial" w:hAnsi="Arial" w:cs="Arial"/>
        </w:rPr>
        <w:t>Tijana Licul</w:t>
      </w:r>
      <w:r w:rsidRPr="00441F0B" w:rsidR="00A35694">
        <w:rPr>
          <w:rFonts w:ascii="Arial" w:hAnsi="Arial" w:cs="Arial"/>
        </w:rPr>
        <w:t xml:space="preserve">, stečajna sutkinja </w:t>
      </w:r>
    </w:p>
    <w:p w:rsidRPr="00441F0B" w:rsidR="00A35694" w:rsidP="00A35694" w:rsidRDefault="00A77FB1" w14:paraId="119D1D56" w14:textId="77777777">
      <w:pPr>
        <w:jc w:val="both"/>
        <w:rPr>
          <w:rFonts w:ascii="Arial" w:hAnsi="Arial" w:cs="Arial"/>
        </w:rPr>
      </w:pPr>
      <w:r w:rsidRPr="00441F0B">
        <w:rPr>
          <w:rFonts w:ascii="Arial" w:hAnsi="Arial" w:cs="Arial"/>
        </w:rPr>
        <w:t>Sanja Prodan</w:t>
      </w:r>
      <w:r w:rsidRPr="00441F0B" w:rsidR="00A35694">
        <w:rPr>
          <w:rFonts w:ascii="Arial" w:hAnsi="Arial" w:cs="Arial"/>
        </w:rPr>
        <w:t>, zapisničarka</w:t>
      </w:r>
    </w:p>
    <w:p w:rsidRPr="00441F0B" w:rsidR="00A35694" w:rsidP="00A35694" w:rsidRDefault="00A35694" w14:paraId="537B1E85" w14:textId="77777777">
      <w:pPr>
        <w:jc w:val="both"/>
        <w:rPr>
          <w:rFonts w:ascii="Arial" w:hAnsi="Arial" w:cs="Arial"/>
        </w:rPr>
      </w:pPr>
    </w:p>
    <w:p w:rsidRPr="00441F0B" w:rsidR="00A35694" w:rsidP="00A35694" w:rsidRDefault="00A35694" w14:paraId="354EA996" w14:textId="3766165E">
      <w:pPr>
        <w:jc w:val="both"/>
        <w:rPr>
          <w:rFonts w:ascii="Arial" w:hAnsi="Arial" w:cs="Arial"/>
        </w:rPr>
      </w:pPr>
      <w:r w:rsidRPr="00441F0B">
        <w:rPr>
          <w:rFonts w:ascii="Arial" w:hAnsi="Arial" w:cs="Arial"/>
        </w:rPr>
        <w:t xml:space="preserve">Početak u </w:t>
      </w:r>
      <w:r w:rsidR="00D1787E">
        <w:rPr>
          <w:rFonts w:ascii="Arial" w:hAnsi="Arial" w:cs="Arial"/>
        </w:rPr>
        <w:t>09</w:t>
      </w:r>
      <w:r w:rsidRPr="00441F0B" w:rsidR="000B2F0C">
        <w:rPr>
          <w:rFonts w:ascii="Arial" w:hAnsi="Arial" w:cs="Arial"/>
        </w:rPr>
        <w:t>:</w:t>
      </w:r>
      <w:r w:rsidR="00C05799">
        <w:rPr>
          <w:rFonts w:ascii="Arial" w:hAnsi="Arial" w:cs="Arial"/>
        </w:rPr>
        <w:t>0</w:t>
      </w:r>
      <w:r w:rsidR="00D1787E">
        <w:rPr>
          <w:rFonts w:ascii="Arial" w:hAnsi="Arial" w:cs="Arial"/>
        </w:rPr>
        <w:t>0</w:t>
      </w:r>
      <w:r w:rsidRPr="00441F0B">
        <w:rPr>
          <w:rFonts w:ascii="Arial" w:hAnsi="Arial" w:cs="Arial"/>
        </w:rPr>
        <w:t xml:space="preserve"> sati.</w:t>
      </w:r>
    </w:p>
    <w:p w:rsidRPr="00441F0B" w:rsidR="00A35694" w:rsidP="00A35694" w:rsidRDefault="00A35694" w14:paraId="25CCAE18" w14:textId="77777777">
      <w:pPr>
        <w:jc w:val="both"/>
        <w:rPr>
          <w:rFonts w:ascii="Arial" w:hAnsi="Arial" w:cs="Arial"/>
        </w:rPr>
      </w:pPr>
    </w:p>
    <w:p w:rsidRPr="00441F0B" w:rsidR="00A35694" w:rsidP="00A35694" w:rsidRDefault="00A35694" w14:paraId="383F96F3" w14:textId="77777777">
      <w:pPr>
        <w:jc w:val="both"/>
        <w:rPr>
          <w:rFonts w:ascii="Arial" w:hAnsi="Arial" w:cs="Arial"/>
        </w:rPr>
      </w:pPr>
      <w:r w:rsidRPr="00441F0B">
        <w:rPr>
          <w:rFonts w:ascii="Arial" w:hAnsi="Arial" w:cs="Arial"/>
        </w:rPr>
        <w:t>Utvrđuje se da su na današnje ročište pristupili:</w:t>
      </w:r>
    </w:p>
    <w:p w:rsidRPr="00441F0B" w:rsidR="00A35694" w:rsidP="00A35694" w:rsidRDefault="00A35694" w14:paraId="7A8EC602" w14:textId="06D36822">
      <w:pPr>
        <w:jc w:val="both"/>
        <w:rPr>
          <w:rFonts w:ascii="Arial" w:hAnsi="Arial" w:cs="Arial"/>
        </w:rPr>
      </w:pPr>
      <w:r w:rsidRPr="00441F0B">
        <w:rPr>
          <w:rFonts w:ascii="Arial" w:hAnsi="Arial" w:cs="Arial"/>
        </w:rPr>
        <w:t xml:space="preserve">- za dužnika: </w:t>
      </w:r>
      <w:r w:rsidR="00C669E5">
        <w:rPr>
          <w:rFonts w:ascii="Arial" w:hAnsi="Arial" w:cs="Arial"/>
        </w:rPr>
        <w:t>osobno Tanja Soldo uz pun. Aleksandru Simić</w:t>
      </w:r>
    </w:p>
    <w:p w:rsidRPr="00441F0B" w:rsidR="00A35694" w:rsidP="00A35694" w:rsidRDefault="00A35694" w14:paraId="524F43D8" w14:textId="5EAD949D">
      <w:pPr>
        <w:jc w:val="both"/>
        <w:rPr>
          <w:rFonts w:ascii="Arial" w:hAnsi="Arial" w:cs="Arial"/>
        </w:rPr>
      </w:pPr>
      <w:r w:rsidRPr="00441F0B">
        <w:rPr>
          <w:rFonts w:ascii="Arial" w:hAnsi="Arial" w:cs="Arial"/>
        </w:rPr>
        <w:t xml:space="preserve">- povjerenik: </w:t>
      </w:r>
      <w:r w:rsidR="00C669E5">
        <w:rPr>
          <w:rFonts w:ascii="Arial" w:hAnsi="Arial" w:cs="Arial"/>
        </w:rPr>
        <w:t xml:space="preserve">nitko </w:t>
      </w:r>
    </w:p>
    <w:p w:rsidRPr="00441F0B" w:rsidR="00794147" w:rsidP="00C11033" w:rsidRDefault="00A35694" w14:paraId="45EA9EE5" w14:textId="30AA5E93">
      <w:pPr>
        <w:jc w:val="both"/>
        <w:rPr>
          <w:rFonts w:ascii="Arial" w:hAnsi="Arial" w:cs="Arial"/>
        </w:rPr>
      </w:pPr>
      <w:r w:rsidRPr="00441F0B">
        <w:rPr>
          <w:rFonts w:ascii="Arial" w:hAnsi="Arial" w:cs="Arial"/>
        </w:rPr>
        <w:t>- vjerovnici:</w:t>
      </w:r>
      <w:r w:rsidR="00C05799">
        <w:rPr>
          <w:rFonts w:ascii="Arial" w:hAnsi="Arial" w:cs="Arial"/>
        </w:rPr>
        <w:t xml:space="preserve"> </w:t>
      </w:r>
      <w:r w:rsidR="00C669E5">
        <w:rPr>
          <w:rFonts w:ascii="Arial" w:hAnsi="Arial" w:cs="Arial"/>
        </w:rPr>
        <w:t xml:space="preserve">za RH – Ana Morić, ŽDO u Puli </w:t>
      </w:r>
    </w:p>
    <w:p w:rsidRPr="00441F0B" w:rsidR="00A35694" w:rsidP="00A35694" w:rsidRDefault="00A77FB1" w14:paraId="54DE8078" w14:textId="77777777">
      <w:pPr>
        <w:jc w:val="both"/>
        <w:rPr>
          <w:rFonts w:ascii="Arial" w:hAnsi="Arial" w:cs="Arial"/>
        </w:rPr>
      </w:pPr>
      <w:r w:rsidRPr="00441F0B">
        <w:rPr>
          <w:rFonts w:ascii="Arial" w:hAnsi="Arial" w:cs="Arial"/>
        </w:rPr>
        <w:t xml:space="preserve"> </w:t>
      </w:r>
    </w:p>
    <w:p w:rsidRPr="00441F0B" w:rsidR="00A77FB1" w:rsidP="00A35694" w:rsidRDefault="00A77FB1" w14:paraId="76F36E28" w14:textId="77777777">
      <w:pPr>
        <w:jc w:val="both"/>
        <w:rPr>
          <w:rFonts w:ascii="Arial" w:hAnsi="Arial" w:cs="Arial"/>
        </w:rPr>
      </w:pPr>
    </w:p>
    <w:p w:rsidR="00441F0B" w:rsidP="00833778" w:rsidRDefault="00A77FB1" w14:paraId="73D5EA51" w14:textId="1BFE016F">
      <w:pPr>
        <w:ind w:firstLine="720"/>
        <w:jc w:val="both"/>
        <w:rPr>
          <w:rFonts w:ascii="Arial" w:hAnsi="Arial" w:cs="Arial"/>
        </w:rPr>
      </w:pPr>
      <w:r w:rsidRPr="00441F0B">
        <w:rPr>
          <w:rFonts w:ascii="Arial" w:hAnsi="Arial" w:cs="Arial"/>
        </w:rPr>
        <w:t xml:space="preserve">Utvrđuje se da su </w:t>
      </w:r>
      <w:r w:rsidRPr="00441F0B" w:rsidR="009E27B1">
        <w:rPr>
          <w:rFonts w:ascii="Arial" w:hAnsi="Arial" w:cs="Arial"/>
        </w:rPr>
        <w:t xml:space="preserve">do početka ročišta </w:t>
      </w:r>
      <w:r w:rsidRPr="00441F0B" w:rsidR="00C11033">
        <w:rPr>
          <w:rFonts w:ascii="Arial" w:hAnsi="Arial" w:cs="Arial"/>
        </w:rPr>
        <w:t xml:space="preserve"> u spis dostavljeni obrasci za glasovanje </w:t>
      </w:r>
      <w:r w:rsidRPr="00441F0B" w:rsidR="00833778">
        <w:rPr>
          <w:rFonts w:ascii="Arial" w:hAnsi="Arial" w:cs="Arial"/>
        </w:rPr>
        <w:t>(Obrazac 11.)</w:t>
      </w:r>
      <w:r w:rsidRPr="00441F0B">
        <w:rPr>
          <w:rFonts w:ascii="Arial" w:hAnsi="Arial" w:cs="Arial"/>
        </w:rPr>
        <w:t xml:space="preserve"> sljedećih vjerovnika:</w:t>
      </w:r>
      <w:r w:rsidRPr="00441F0B" w:rsidR="0017296D">
        <w:rPr>
          <w:rFonts w:ascii="Arial" w:hAnsi="Arial" w:cs="Arial"/>
        </w:rPr>
        <w:t xml:space="preserve"> </w:t>
      </w:r>
    </w:p>
    <w:p w:rsidR="00D1787E" w:rsidP="00833778" w:rsidRDefault="00D1787E" w14:paraId="7A89BE7C" w14:textId="583067E8">
      <w:pPr>
        <w:ind w:firstLine="720"/>
        <w:jc w:val="both"/>
        <w:rPr>
          <w:rFonts w:ascii="Arial" w:hAnsi="Arial" w:cs="Arial"/>
        </w:rPr>
      </w:pPr>
      <w:r>
        <w:rPr>
          <w:rFonts w:ascii="Arial" w:hAnsi="Arial" w:cs="Arial"/>
        </w:rPr>
        <w:t>1/ RO MARK d.o.o. (list 577 do 582 spisa)</w:t>
      </w:r>
    </w:p>
    <w:p w:rsidR="00D1787E" w:rsidP="00833778" w:rsidRDefault="00D1787E" w14:paraId="540F048C" w14:textId="0D5D81FC">
      <w:pPr>
        <w:ind w:firstLine="720"/>
        <w:jc w:val="both"/>
        <w:rPr>
          <w:rFonts w:ascii="Arial" w:hAnsi="Arial" w:cs="Arial"/>
        </w:rPr>
      </w:pPr>
      <w:r>
        <w:rPr>
          <w:rFonts w:ascii="Arial" w:hAnsi="Arial" w:cs="Arial"/>
        </w:rPr>
        <w:t>2/ Republika Hrvatska (list 583 do spisa)</w:t>
      </w:r>
    </w:p>
    <w:p w:rsidR="00E578DB" w:rsidP="00833778" w:rsidRDefault="00E578DB" w14:paraId="57506255" w14:textId="01D618DF">
      <w:pPr>
        <w:ind w:firstLine="720"/>
        <w:jc w:val="both"/>
        <w:rPr>
          <w:rFonts w:ascii="Arial" w:hAnsi="Arial" w:cs="Arial"/>
        </w:rPr>
      </w:pPr>
      <w:r>
        <w:rPr>
          <w:rFonts w:ascii="Arial" w:hAnsi="Arial" w:cs="Arial"/>
        </w:rPr>
        <w:t>3/ HEP ELEKTRA (list 587 do 600 spisa)</w:t>
      </w:r>
    </w:p>
    <w:p w:rsidR="00C669E5" w:rsidP="00833778" w:rsidRDefault="00C669E5" w14:paraId="0D84D332" w14:textId="6F4BCB4F">
      <w:pPr>
        <w:ind w:firstLine="720"/>
        <w:jc w:val="both"/>
        <w:rPr>
          <w:rFonts w:ascii="Arial" w:hAnsi="Arial" w:cs="Arial"/>
        </w:rPr>
      </w:pPr>
      <w:r>
        <w:rPr>
          <w:rFonts w:ascii="Arial" w:hAnsi="Arial" w:cs="Arial"/>
        </w:rPr>
        <w:t xml:space="preserve">4/ TANJA SOLDO </w:t>
      </w:r>
    </w:p>
    <w:p w:rsidRPr="00441F0B" w:rsidR="00C05799" w:rsidP="00833778" w:rsidRDefault="00C05799" w14:paraId="75F253F7" w14:textId="77777777">
      <w:pPr>
        <w:ind w:firstLine="720"/>
        <w:jc w:val="both"/>
        <w:rPr>
          <w:rFonts w:ascii="Arial" w:hAnsi="Arial" w:cs="Arial"/>
        </w:rPr>
      </w:pPr>
    </w:p>
    <w:p w:rsidRPr="00441F0B" w:rsidR="00A77FB1" w:rsidP="00A35694" w:rsidRDefault="00A35694" w14:paraId="6C8C192C" w14:textId="4E78304C">
      <w:pPr>
        <w:jc w:val="both"/>
        <w:rPr>
          <w:rFonts w:ascii="Arial" w:hAnsi="Arial" w:cs="Arial"/>
        </w:rPr>
      </w:pPr>
      <w:r w:rsidRPr="00441F0B">
        <w:rPr>
          <w:rFonts w:ascii="Arial" w:hAnsi="Arial" w:cs="Arial"/>
          <w:color w:val="7030A0"/>
        </w:rPr>
        <w:tab/>
      </w:r>
      <w:r w:rsidRPr="00441F0B" w:rsidR="00A77FB1">
        <w:rPr>
          <w:rFonts w:ascii="Arial" w:hAnsi="Arial" w:cs="Arial"/>
        </w:rPr>
        <w:t xml:space="preserve">Utvrđuje se da su uz </w:t>
      </w:r>
      <w:r w:rsidRPr="00441F0B" w:rsidR="009E27B1">
        <w:rPr>
          <w:rFonts w:ascii="Arial" w:hAnsi="Arial" w:cs="Arial"/>
        </w:rPr>
        <w:t xml:space="preserve">svi obrasci </w:t>
      </w:r>
      <w:r w:rsidRPr="00441F0B" w:rsidR="00A77FB1">
        <w:rPr>
          <w:rFonts w:ascii="Arial" w:hAnsi="Arial" w:cs="Arial"/>
        </w:rPr>
        <w:t xml:space="preserve">vjerovnika </w:t>
      </w:r>
      <w:r w:rsidRPr="00441F0B" w:rsidR="009E27B1">
        <w:rPr>
          <w:rFonts w:ascii="Arial" w:hAnsi="Arial" w:cs="Arial"/>
        </w:rPr>
        <w:t xml:space="preserve">potpisani od strane </w:t>
      </w:r>
      <w:r w:rsidRPr="00441F0B" w:rsidR="009A759C">
        <w:rPr>
          <w:rFonts w:ascii="Arial" w:hAnsi="Arial" w:cs="Arial"/>
        </w:rPr>
        <w:t>ovlaštenih</w:t>
      </w:r>
      <w:r w:rsidRPr="00441F0B" w:rsidR="009E27B1">
        <w:rPr>
          <w:rFonts w:ascii="Arial" w:hAnsi="Arial" w:cs="Arial"/>
        </w:rPr>
        <w:t xml:space="preserve"> osoba, a za vjerovnike koji su pravne osobe dostavljeni su </w:t>
      </w:r>
      <w:r w:rsidRPr="00441F0B" w:rsidR="00A77FB1">
        <w:rPr>
          <w:rFonts w:ascii="Arial" w:hAnsi="Arial" w:cs="Arial"/>
        </w:rPr>
        <w:t>izvodi iz sudskog registra</w:t>
      </w:r>
      <w:r w:rsidRPr="00441F0B" w:rsidR="009E27B1">
        <w:rPr>
          <w:rFonts w:ascii="Arial" w:hAnsi="Arial" w:cs="Arial"/>
        </w:rPr>
        <w:t>, kao i punomoći,</w:t>
      </w:r>
      <w:r w:rsidRPr="00441F0B" w:rsidR="00A77FB1">
        <w:rPr>
          <w:rFonts w:ascii="Arial" w:hAnsi="Arial" w:cs="Arial"/>
        </w:rPr>
        <w:t xml:space="preserve"> iz kojih proizlazi dokaz da su potpisani od strane ovlaštenih osoba. </w:t>
      </w:r>
    </w:p>
    <w:p w:rsidR="00A77FB1" w:rsidP="00A35694" w:rsidRDefault="00A77FB1" w14:paraId="55AEA34C" w14:textId="136F4E7E">
      <w:pPr>
        <w:jc w:val="both"/>
        <w:rPr>
          <w:rFonts w:ascii="Arial" w:hAnsi="Arial" w:cs="Arial"/>
        </w:rPr>
      </w:pPr>
    </w:p>
    <w:p w:rsidR="008F4879" w:rsidP="00A35694" w:rsidRDefault="008F4879" w14:paraId="3022E089" w14:textId="5DB5A1F0">
      <w:pPr>
        <w:jc w:val="both"/>
        <w:rPr>
          <w:rFonts w:ascii="Arial" w:hAnsi="Arial" w:cs="Arial"/>
        </w:rPr>
      </w:pPr>
      <w:r>
        <w:rPr>
          <w:rFonts w:ascii="Arial" w:hAnsi="Arial" w:cs="Arial"/>
        </w:rPr>
        <w:tab/>
        <w:t xml:space="preserve">Utvrđuje se da je neposredno pred ročište zaprimljen podnesak vjerovnika ISTARSKE KREDITNE BANKE UMAG d.d., u kojem obavještava sud da je dužnik djelomično podmirio tražbinu nakon što je doneseno rješenje o utvrđenim i osporenim tražbinama posl. broj: 4 St-93/23-26 od 11. kolovoza 2023. te da ista na dan 8. studenog 2023. godine iznosi 24.506,47 eura obzirom na što povlači prijavu tražbine u dijelu u kojem je podmirena.  </w:t>
      </w:r>
    </w:p>
    <w:p w:rsidR="008F4879" w:rsidP="00A35694" w:rsidRDefault="008F4879" w14:paraId="1C124BEE" w14:textId="22636182">
      <w:pPr>
        <w:jc w:val="both"/>
        <w:rPr>
          <w:rFonts w:ascii="Arial" w:hAnsi="Arial" w:cs="Arial"/>
        </w:rPr>
      </w:pPr>
    </w:p>
    <w:p w:rsidRPr="008F4879" w:rsidR="008F4879" w:rsidRDefault="008F4879" w14:paraId="53782EDD" w14:textId="77777777">
      <w:pPr>
        <w:jc w:val="both"/>
        <w:rPr>
          <w:rFonts w:ascii="Arial" w:hAnsi="Arial" w:cs="Arial"/>
        </w:rPr>
      </w:pPr>
      <w:r w:rsidRPr="008F4879">
        <w:rPr>
          <w:rFonts w:ascii="Arial" w:hAnsi="Arial" w:cs="Arial"/>
        </w:rPr>
        <w:t xml:space="preserve">SUDAC </w:t>
      </w:r>
    </w:p>
    <w:p w:rsidRPr="008F4879" w:rsidR="008F4879" w:rsidRDefault="008F4879" w14:paraId="44AAB1DF" w14:textId="77777777">
      <w:pPr>
        <w:jc w:val="both"/>
        <w:rPr>
          <w:rFonts w:ascii="Arial" w:hAnsi="Arial" w:cs="Arial"/>
        </w:rPr>
      </w:pPr>
    </w:p>
    <w:p w:rsidRPr="008F4879" w:rsidR="008F4879" w:rsidRDefault="008F4879" w14:paraId="63768CD4" w14:textId="77777777">
      <w:pPr>
        <w:jc w:val="center"/>
        <w:rPr>
          <w:rFonts w:ascii="Arial" w:hAnsi="Arial" w:cs="Arial"/>
        </w:rPr>
      </w:pPr>
      <w:r w:rsidRPr="008F4879">
        <w:rPr>
          <w:rFonts w:ascii="Arial" w:hAnsi="Arial" w:cs="Arial"/>
        </w:rPr>
        <w:t>RJEŠAVA</w:t>
      </w:r>
    </w:p>
    <w:p w:rsidR="008F4879" w:rsidRDefault="008F4879" w14:paraId="56059288" w14:textId="77777777"/>
    <w:p w:rsidRPr="00441F0B" w:rsidR="008F4879" w:rsidP="00A35694" w:rsidRDefault="008F4879" w14:paraId="59A075D1" w14:textId="78778F3D">
      <w:pPr>
        <w:jc w:val="both"/>
        <w:rPr>
          <w:rFonts w:ascii="Arial" w:hAnsi="Arial" w:cs="Arial"/>
        </w:rPr>
      </w:pPr>
      <w:r>
        <w:rPr>
          <w:rFonts w:ascii="Arial" w:hAnsi="Arial" w:cs="Arial"/>
        </w:rPr>
        <w:lastRenderedPageBreak/>
        <w:tab/>
        <w:t>Utvrđuje se da tražbina vjerovnika ISTARSKA KREDITNA BANKA UMAG d.d. iznosi 24.506,47 eura.</w:t>
      </w:r>
    </w:p>
    <w:p w:rsidRPr="00441F0B" w:rsidR="009E27B1" w:rsidP="009E27B1" w:rsidRDefault="00151002" w14:paraId="27BB6D42" w14:textId="77777777">
      <w:pPr>
        <w:jc w:val="both"/>
        <w:rPr>
          <w:rFonts w:ascii="Arial" w:hAnsi="Arial" w:cs="Arial"/>
        </w:rPr>
      </w:pPr>
      <w:r w:rsidRPr="00441F0B">
        <w:rPr>
          <w:rFonts w:ascii="Arial" w:hAnsi="Arial" w:cs="Arial"/>
        </w:rPr>
        <w:tab/>
      </w:r>
      <w:r w:rsidRPr="00441F0B" w:rsidR="00794147">
        <w:rPr>
          <w:rFonts w:ascii="Arial" w:hAnsi="Arial" w:cs="Arial"/>
        </w:rPr>
        <w:tab/>
      </w:r>
    </w:p>
    <w:p w:rsidR="00302380" w:rsidP="00A35694" w:rsidRDefault="005B24FF" w14:paraId="433B2C8F" w14:textId="0A4B5C7F">
      <w:pPr>
        <w:jc w:val="both"/>
        <w:rPr>
          <w:rFonts w:ascii="Arial" w:hAnsi="Arial" w:cs="Arial"/>
        </w:rPr>
      </w:pPr>
      <w:r w:rsidRPr="00441F0B">
        <w:rPr>
          <w:rFonts w:ascii="Arial" w:hAnsi="Arial" w:cs="Arial"/>
        </w:rPr>
        <w:tab/>
        <w:t xml:space="preserve">Utvrđuje se da je dužnik podnio </w:t>
      </w:r>
      <w:bookmarkStart w:name="_Hlk151370309" w:id="1"/>
      <w:r w:rsidR="00D1787E">
        <w:rPr>
          <w:rFonts w:ascii="Arial" w:hAnsi="Arial" w:cs="Arial"/>
        </w:rPr>
        <w:t>plan restrukturiranja dan</w:t>
      </w:r>
      <w:r w:rsidR="00223BEE">
        <w:rPr>
          <w:rFonts w:ascii="Arial" w:hAnsi="Arial" w:cs="Arial"/>
        </w:rPr>
        <w:t>a</w:t>
      </w:r>
      <w:r w:rsidR="00D1787E">
        <w:rPr>
          <w:rFonts w:ascii="Arial" w:hAnsi="Arial" w:cs="Arial"/>
        </w:rPr>
        <w:t xml:space="preserve"> 30. listopada 2023. godine (list 488 do 531 spisa), koji je objavljen na eoglasnoj ploči suda 03. studenog 2023. godine, a da je dana 10. </w:t>
      </w:r>
      <w:r w:rsidR="00223BEE">
        <w:rPr>
          <w:rFonts w:ascii="Arial" w:hAnsi="Arial" w:cs="Arial"/>
        </w:rPr>
        <w:t>studenog</w:t>
      </w:r>
      <w:r w:rsidR="00D1787E">
        <w:rPr>
          <w:rFonts w:ascii="Arial" w:hAnsi="Arial" w:cs="Arial"/>
        </w:rPr>
        <w:t xml:space="preserve"> 2023. godine dostavio izmijenjeni plan restrukturiranja (list 533 do 576 spisa), koji je objavljen na eoglasnoj ploči 14. studenog 2023. godine</w:t>
      </w:r>
      <w:r w:rsidR="009A759C">
        <w:rPr>
          <w:rFonts w:ascii="Arial" w:hAnsi="Arial" w:cs="Arial"/>
        </w:rPr>
        <w:t xml:space="preserve"> (plan </w:t>
      </w:r>
      <w:r w:rsidR="00223BEE">
        <w:rPr>
          <w:rFonts w:ascii="Arial" w:hAnsi="Arial" w:cs="Arial"/>
        </w:rPr>
        <w:t>restrukturiranja</w:t>
      </w:r>
      <w:r w:rsidR="009A759C">
        <w:rPr>
          <w:rFonts w:ascii="Arial" w:hAnsi="Arial" w:cs="Arial"/>
        </w:rPr>
        <w:t xml:space="preserve"> je izmijenjen u odnosu na vjerovnika IKB Umag d.d., i to tako što je iza "… uz kamatnu stopu 4,30% koja se obračunava</w:t>
      </w:r>
      <w:r w:rsidR="00302380">
        <w:rPr>
          <w:rFonts w:ascii="Arial" w:hAnsi="Arial" w:cs="Arial"/>
        </w:rPr>
        <w:t xml:space="preserve">" dodan veznik </w:t>
      </w:r>
      <w:r w:rsidRPr="00302380" w:rsidR="00302380">
        <w:rPr>
          <w:rFonts w:ascii="Arial" w:hAnsi="Arial" w:cs="Arial"/>
          <w:b/>
          <w:bCs/>
          <w:u w:val="single"/>
        </w:rPr>
        <w:t>i</w:t>
      </w:r>
      <w:r w:rsidR="00302380">
        <w:rPr>
          <w:rFonts w:ascii="Arial" w:hAnsi="Arial" w:cs="Arial"/>
        </w:rPr>
        <w:t xml:space="preserve"> (list 568)).</w:t>
      </w:r>
    </w:p>
    <w:p w:rsidR="00441F0B" w:rsidP="00A35694" w:rsidRDefault="009A759C" w14:paraId="5C5B3DDD" w14:textId="502935ED">
      <w:pPr>
        <w:jc w:val="both"/>
        <w:rPr>
          <w:rFonts w:ascii="Arial" w:hAnsi="Arial" w:cs="Arial"/>
        </w:rPr>
      </w:pPr>
      <w:r>
        <w:rPr>
          <w:rFonts w:ascii="Arial" w:hAnsi="Arial" w:cs="Arial"/>
        </w:rPr>
        <w:t xml:space="preserve"> </w:t>
      </w:r>
      <w:bookmarkEnd w:id="1"/>
    </w:p>
    <w:p w:rsidR="00331CF6" w:rsidP="00833778" w:rsidRDefault="00025E2D" w14:paraId="274D1FF8" w14:textId="1AA778A7">
      <w:pPr>
        <w:ind w:firstLine="720"/>
        <w:jc w:val="both"/>
        <w:rPr>
          <w:rFonts w:ascii="Arial" w:hAnsi="Arial" w:cs="Arial"/>
        </w:rPr>
      </w:pPr>
      <w:r>
        <w:rPr>
          <w:rFonts w:ascii="Arial" w:hAnsi="Arial" w:cs="Arial"/>
        </w:rPr>
        <w:t xml:space="preserve">Dužnik ostaje u cijelosti kod predloženog plana restrukturiranja. </w:t>
      </w:r>
    </w:p>
    <w:p w:rsidRPr="00441F0B" w:rsidR="009E27B1" w:rsidP="00833778" w:rsidRDefault="009E27B1" w14:paraId="5304EA1A" w14:textId="77777777">
      <w:pPr>
        <w:ind w:firstLine="720"/>
        <w:jc w:val="both"/>
        <w:rPr>
          <w:rFonts w:ascii="Arial" w:hAnsi="Arial" w:cs="Arial"/>
        </w:rPr>
      </w:pPr>
    </w:p>
    <w:p w:rsidRPr="00441F0B" w:rsidR="009E27B1" w:rsidP="009E27B1" w:rsidRDefault="00302380" w14:paraId="7E95CB2C" w14:textId="745ECF14">
      <w:pPr>
        <w:ind w:firstLine="720"/>
        <w:jc w:val="both"/>
        <w:rPr>
          <w:rFonts w:ascii="Arial" w:hAnsi="Arial" w:cs="Arial"/>
        </w:rPr>
      </w:pPr>
      <w:bookmarkStart w:name="_Hlk151370163" w:id="2"/>
      <w:r>
        <w:rPr>
          <w:rFonts w:ascii="Arial" w:hAnsi="Arial" w:cs="Arial"/>
        </w:rPr>
        <w:t>P</w:t>
      </w:r>
      <w:r w:rsidRPr="00441F0B" w:rsidR="009E27B1">
        <w:rPr>
          <w:rFonts w:ascii="Arial" w:hAnsi="Arial" w:cs="Arial"/>
        </w:rPr>
        <w:t>opis vjerovnika i prava glasa koja im pripadaju (čl. 57. Stečajnog zakona (Narodne novine broj 71/15, 104/17,</w:t>
      </w:r>
      <w:r w:rsidR="00D1787E">
        <w:rPr>
          <w:rFonts w:ascii="Arial" w:hAnsi="Arial" w:cs="Arial"/>
        </w:rPr>
        <w:t xml:space="preserve"> 36/22,</w:t>
      </w:r>
      <w:r w:rsidRPr="00441F0B" w:rsidR="009E27B1">
        <w:rPr>
          <w:rFonts w:ascii="Arial" w:hAnsi="Arial" w:cs="Arial"/>
        </w:rPr>
        <w:t xml:space="preserve"> dalje: SZ))</w:t>
      </w:r>
      <w:r w:rsidR="00D1787E">
        <w:rPr>
          <w:rFonts w:ascii="Arial" w:hAnsi="Arial" w:cs="Arial"/>
        </w:rPr>
        <w:t>.</w:t>
      </w:r>
    </w:p>
    <w:bookmarkEnd w:id="2"/>
    <w:p w:rsidRPr="00BA3E37" w:rsidR="00441F0B" w:rsidP="00441F0B" w:rsidRDefault="00441F0B" w14:paraId="47E1CDE8" w14:textId="77777777">
      <w:pPr>
        <w:jc w:val="center"/>
        <w:rPr>
          <w:rFonts w:ascii="Arial" w:hAnsi="Arial" w:cs="Arial"/>
          <w:b/>
          <w:sz w:val="22"/>
          <w:szCs w:val="22"/>
        </w:rPr>
      </w:pPr>
    </w:p>
    <w:p w:rsidRPr="00BA3E37" w:rsidR="00441F0B" w:rsidP="00441F0B" w:rsidRDefault="00441F0B" w14:paraId="3CA52488" w14:textId="77777777">
      <w:pPr>
        <w:jc w:val="center"/>
        <w:rPr>
          <w:rFonts w:ascii="Arial" w:hAnsi="Arial" w:cs="Arial"/>
          <w:b/>
          <w:sz w:val="22"/>
          <w:szCs w:val="22"/>
        </w:rPr>
      </w:pPr>
    </w:p>
    <w:tbl>
      <w:tblPr>
        <w:tblStyle w:val="Reetkatablice"/>
        <w:tblW w:w="9918" w:type="dxa"/>
        <w:jc w:val="center"/>
        <w:tblInd w:w="0" w:type="dxa"/>
        <w:tblLayout w:type="fixed"/>
        <w:tblLook w:firstRow="1" w:lastRow="0" w:firstColumn="1" w:lastColumn="0" w:noHBand="0" w:noVBand="1" w:val="04A0"/>
      </w:tblPr>
      <w:tblGrid>
        <w:gridCol w:w="817"/>
        <w:gridCol w:w="2864"/>
        <w:gridCol w:w="1701"/>
        <w:gridCol w:w="2126"/>
        <w:gridCol w:w="2410"/>
      </w:tblGrid>
      <w:tr w:rsidRPr="003F670C" w:rsidR="00D1787E" w:rsidTr="00582018" w14:paraId="545B632D" w14:textId="77777777">
        <w:trPr>
          <w:trHeight w:val="795"/>
          <w:jc w:val="center"/>
        </w:trPr>
        <w:tc>
          <w:tcPr>
            <w:tcW w:w="817" w:type="dxa"/>
            <w:hideMark/>
          </w:tcPr>
          <w:p w:rsidRPr="003F670C" w:rsidR="00D1787E" w:rsidP="00582018" w:rsidRDefault="00D1787E" w14:paraId="20DC7819" w14:textId="77777777">
            <w:pPr>
              <w:jc w:val="center"/>
              <w:rPr>
                <w:rFonts w:ascii="Arial" w:hAnsi="Arial" w:cs="Arial"/>
              </w:rPr>
            </w:pPr>
            <w:bookmarkStart w:name="_Hlk151370193" w:id="3"/>
            <w:r w:rsidRPr="003F670C">
              <w:rPr>
                <w:rFonts w:ascii="Arial" w:hAnsi="Arial" w:cs="Arial"/>
              </w:rPr>
              <w:t>Redni broj</w:t>
            </w:r>
          </w:p>
        </w:tc>
        <w:tc>
          <w:tcPr>
            <w:tcW w:w="2864" w:type="dxa"/>
            <w:hideMark/>
          </w:tcPr>
          <w:p w:rsidRPr="003F670C" w:rsidR="00D1787E" w:rsidP="00582018" w:rsidRDefault="00D1787E" w14:paraId="44F812A6" w14:textId="77777777">
            <w:pPr>
              <w:jc w:val="center"/>
              <w:rPr>
                <w:rFonts w:ascii="Arial" w:hAnsi="Arial" w:cs="Arial"/>
              </w:rPr>
            </w:pPr>
            <w:r w:rsidRPr="003F670C">
              <w:rPr>
                <w:rFonts w:ascii="Arial" w:hAnsi="Arial" w:cs="Arial"/>
              </w:rPr>
              <w:t>Ime i prezime / Naziv vjerovnika</w:t>
            </w:r>
          </w:p>
        </w:tc>
        <w:tc>
          <w:tcPr>
            <w:tcW w:w="1701" w:type="dxa"/>
            <w:hideMark/>
          </w:tcPr>
          <w:p w:rsidRPr="003F670C" w:rsidR="00D1787E" w:rsidP="00582018" w:rsidRDefault="00D1787E" w14:paraId="7BF053A7" w14:textId="77777777">
            <w:pPr>
              <w:jc w:val="center"/>
              <w:rPr>
                <w:rFonts w:ascii="Arial" w:hAnsi="Arial" w:cs="Arial"/>
              </w:rPr>
            </w:pPr>
            <w:r w:rsidRPr="003F670C">
              <w:rPr>
                <w:rFonts w:ascii="Arial" w:hAnsi="Arial" w:cs="Arial"/>
              </w:rPr>
              <w:t>OIB vjerovnika</w:t>
            </w:r>
          </w:p>
        </w:tc>
        <w:tc>
          <w:tcPr>
            <w:tcW w:w="2126" w:type="dxa"/>
            <w:hideMark/>
          </w:tcPr>
          <w:p w:rsidRPr="003F670C" w:rsidR="00D1787E" w:rsidP="00582018" w:rsidRDefault="00D1787E" w14:paraId="4DC61658" w14:textId="77777777">
            <w:pPr>
              <w:jc w:val="center"/>
              <w:rPr>
                <w:rFonts w:ascii="Arial" w:hAnsi="Arial" w:cs="Arial"/>
              </w:rPr>
            </w:pPr>
            <w:r w:rsidRPr="003F670C">
              <w:rPr>
                <w:rFonts w:ascii="Arial" w:hAnsi="Arial" w:cs="Arial"/>
              </w:rPr>
              <w:t>Adresa vjerovnika</w:t>
            </w:r>
          </w:p>
        </w:tc>
        <w:tc>
          <w:tcPr>
            <w:tcW w:w="2410" w:type="dxa"/>
            <w:hideMark/>
          </w:tcPr>
          <w:p w:rsidRPr="003F670C" w:rsidR="00D1787E" w:rsidP="00582018" w:rsidRDefault="00D1787E" w14:paraId="4353FE5E" w14:textId="77777777">
            <w:pPr>
              <w:jc w:val="center"/>
              <w:rPr>
                <w:rFonts w:ascii="Arial" w:hAnsi="Arial" w:cs="Arial"/>
              </w:rPr>
            </w:pPr>
            <w:r w:rsidRPr="003F670C">
              <w:rPr>
                <w:rFonts w:ascii="Arial" w:hAnsi="Arial" w:cs="Arial"/>
              </w:rPr>
              <w:t>Iznos utvrđene tražbine</w:t>
            </w:r>
          </w:p>
          <w:p w:rsidRPr="003F670C" w:rsidR="00D1787E" w:rsidP="00582018" w:rsidRDefault="00D1787E" w14:paraId="0852322B" w14:textId="77777777">
            <w:pPr>
              <w:jc w:val="center"/>
              <w:rPr>
                <w:rFonts w:ascii="Arial" w:hAnsi="Arial" w:cs="Arial"/>
              </w:rPr>
            </w:pPr>
          </w:p>
        </w:tc>
      </w:tr>
      <w:tr w:rsidRPr="003F670C" w:rsidR="00D1787E" w:rsidTr="00582018" w14:paraId="76B83B3A" w14:textId="77777777">
        <w:trPr>
          <w:trHeight w:val="653"/>
          <w:jc w:val="center"/>
        </w:trPr>
        <w:tc>
          <w:tcPr>
            <w:tcW w:w="817" w:type="dxa"/>
            <w:hideMark/>
          </w:tcPr>
          <w:p w:rsidRPr="003F670C" w:rsidR="00D1787E" w:rsidP="00582018" w:rsidRDefault="00D1787E" w14:paraId="50F8A118" w14:textId="77777777">
            <w:pPr>
              <w:jc w:val="center"/>
              <w:rPr>
                <w:rFonts w:ascii="Arial" w:hAnsi="Arial" w:cs="Arial"/>
              </w:rPr>
            </w:pPr>
            <w:r w:rsidRPr="003F670C">
              <w:rPr>
                <w:rFonts w:ascii="Arial" w:hAnsi="Arial" w:cs="Arial"/>
              </w:rPr>
              <w:t>1</w:t>
            </w:r>
          </w:p>
        </w:tc>
        <w:tc>
          <w:tcPr>
            <w:tcW w:w="2864" w:type="dxa"/>
            <w:hideMark/>
          </w:tcPr>
          <w:p w:rsidRPr="003F670C" w:rsidR="00D1787E" w:rsidP="00582018" w:rsidRDefault="00D1787E" w14:paraId="6D48F733" w14:textId="77777777">
            <w:pPr>
              <w:rPr>
                <w:rFonts w:ascii="Arial" w:hAnsi="Arial" w:cs="Arial"/>
              </w:rPr>
            </w:pPr>
            <w:r>
              <w:rPr>
                <w:rFonts w:ascii="Arial" w:hAnsi="Arial" w:cs="Arial"/>
              </w:rPr>
              <w:t xml:space="preserve">GORDANA BELAS </w:t>
            </w:r>
          </w:p>
        </w:tc>
        <w:tc>
          <w:tcPr>
            <w:tcW w:w="1701" w:type="dxa"/>
            <w:hideMark/>
          </w:tcPr>
          <w:p w:rsidRPr="003F670C" w:rsidR="00D1787E" w:rsidP="00582018" w:rsidRDefault="00D1787E" w14:paraId="2340456F" w14:textId="77777777">
            <w:pPr>
              <w:jc w:val="both"/>
              <w:rPr>
                <w:rFonts w:ascii="Arial" w:hAnsi="Arial" w:cs="Arial"/>
              </w:rPr>
            </w:pPr>
            <w:r>
              <w:rPr>
                <w:rFonts w:ascii="Arial" w:hAnsi="Arial" w:cs="Arial"/>
              </w:rPr>
              <w:t>97359237721</w:t>
            </w:r>
          </w:p>
        </w:tc>
        <w:tc>
          <w:tcPr>
            <w:tcW w:w="2126" w:type="dxa"/>
            <w:hideMark/>
          </w:tcPr>
          <w:p w:rsidRPr="003F670C" w:rsidR="00D1787E" w:rsidP="00582018" w:rsidRDefault="00D1787E" w14:paraId="73B467FF" w14:textId="77777777">
            <w:pPr>
              <w:rPr>
                <w:rFonts w:ascii="Arial" w:hAnsi="Arial" w:cs="Arial"/>
              </w:rPr>
            </w:pPr>
            <w:r>
              <w:rPr>
                <w:rFonts w:ascii="Arial" w:hAnsi="Arial" w:cs="Arial"/>
              </w:rPr>
              <w:t>Pajkovići 21, Svetvinčenat</w:t>
            </w:r>
          </w:p>
        </w:tc>
        <w:tc>
          <w:tcPr>
            <w:tcW w:w="2410" w:type="dxa"/>
            <w:hideMark/>
          </w:tcPr>
          <w:p w:rsidRPr="003F670C" w:rsidR="00D1787E" w:rsidP="00582018" w:rsidRDefault="00D1787E" w14:paraId="6B069613" w14:textId="77777777">
            <w:pPr>
              <w:jc w:val="center"/>
              <w:rPr>
                <w:rFonts w:ascii="Arial" w:hAnsi="Arial" w:cs="Arial"/>
              </w:rPr>
            </w:pPr>
            <w:r>
              <w:rPr>
                <w:rFonts w:ascii="Arial" w:hAnsi="Arial" w:cs="Arial"/>
              </w:rPr>
              <w:t>398,17 eura / 3.000,00 kn</w:t>
            </w:r>
            <w:r w:rsidRPr="003F670C">
              <w:rPr>
                <w:rStyle w:val="Referencafusnote"/>
                <w:rFonts w:ascii="Arial" w:hAnsi="Arial" w:cs="Arial"/>
                <w:color w:val="000000"/>
              </w:rPr>
              <w:t xml:space="preserve"> </w:t>
            </w:r>
            <w:r w:rsidRPr="003F670C">
              <w:rPr>
                <w:rStyle w:val="Referencafusnote"/>
                <w:rFonts w:ascii="Arial" w:hAnsi="Arial" w:cs="Arial"/>
                <w:color w:val="000000"/>
              </w:rPr>
              <w:footnoteReference w:id="1"/>
            </w:r>
          </w:p>
        </w:tc>
      </w:tr>
      <w:tr w:rsidRPr="003F670C" w:rsidR="00D1787E" w:rsidTr="00582018" w14:paraId="44805AB3" w14:textId="77777777">
        <w:trPr>
          <w:trHeight w:val="1140"/>
          <w:jc w:val="center"/>
        </w:trPr>
        <w:tc>
          <w:tcPr>
            <w:tcW w:w="817" w:type="dxa"/>
            <w:hideMark/>
          </w:tcPr>
          <w:p w:rsidRPr="003F670C" w:rsidR="00D1787E" w:rsidP="00582018" w:rsidRDefault="00D1787E" w14:paraId="14C528AB" w14:textId="77777777">
            <w:pPr>
              <w:jc w:val="center"/>
              <w:rPr>
                <w:rFonts w:ascii="Arial" w:hAnsi="Arial" w:cs="Arial"/>
              </w:rPr>
            </w:pPr>
            <w:r w:rsidRPr="003F670C">
              <w:rPr>
                <w:rFonts w:ascii="Arial" w:hAnsi="Arial" w:cs="Arial"/>
              </w:rPr>
              <w:t>2</w:t>
            </w:r>
          </w:p>
        </w:tc>
        <w:tc>
          <w:tcPr>
            <w:tcW w:w="2864" w:type="dxa"/>
            <w:hideMark/>
          </w:tcPr>
          <w:p w:rsidRPr="003F670C" w:rsidR="00D1787E" w:rsidP="00582018" w:rsidRDefault="00D1787E" w14:paraId="6AB5E0B1" w14:textId="77777777">
            <w:pPr>
              <w:jc w:val="both"/>
              <w:rPr>
                <w:rFonts w:ascii="Arial" w:hAnsi="Arial" w:cs="Arial"/>
              </w:rPr>
            </w:pPr>
            <w:r w:rsidRPr="00A87606">
              <w:rPr>
                <w:rFonts w:ascii="Arial" w:hAnsi="Arial" w:cs="Arial"/>
              </w:rPr>
              <w:t>TOMAŽIN, zajednički peradarski obrt, vlasnici Irenka Brajković i Toni Brajković</w:t>
            </w:r>
          </w:p>
        </w:tc>
        <w:tc>
          <w:tcPr>
            <w:tcW w:w="1701" w:type="dxa"/>
            <w:hideMark/>
          </w:tcPr>
          <w:p w:rsidRPr="003F670C" w:rsidR="00D1787E" w:rsidP="00582018" w:rsidRDefault="00D1787E" w14:paraId="5E79C575" w14:textId="77777777">
            <w:pPr>
              <w:jc w:val="both"/>
              <w:rPr>
                <w:rFonts w:ascii="Arial" w:hAnsi="Arial" w:cs="Arial"/>
              </w:rPr>
            </w:pPr>
            <w:r w:rsidRPr="00A87606">
              <w:rPr>
                <w:rFonts w:ascii="Arial" w:hAnsi="Arial" w:cs="Arial"/>
              </w:rPr>
              <w:t>78071477963</w:t>
            </w:r>
          </w:p>
        </w:tc>
        <w:tc>
          <w:tcPr>
            <w:tcW w:w="2126" w:type="dxa"/>
            <w:hideMark/>
          </w:tcPr>
          <w:p w:rsidRPr="003F670C" w:rsidR="00D1787E" w:rsidP="00582018" w:rsidRDefault="00D1787E" w14:paraId="00990D92" w14:textId="77777777">
            <w:pPr>
              <w:rPr>
                <w:rFonts w:ascii="Arial" w:hAnsi="Arial" w:cs="Arial"/>
              </w:rPr>
            </w:pPr>
            <w:r>
              <w:rPr>
                <w:rFonts w:ascii="Arial" w:hAnsi="Arial" w:cs="Arial"/>
              </w:rPr>
              <w:t>Pazin, Vela Traba 1a</w:t>
            </w:r>
          </w:p>
        </w:tc>
        <w:tc>
          <w:tcPr>
            <w:tcW w:w="2410" w:type="dxa"/>
            <w:hideMark/>
          </w:tcPr>
          <w:p w:rsidRPr="003F670C" w:rsidR="00D1787E" w:rsidP="00582018" w:rsidRDefault="00D1787E" w14:paraId="0AAA5B61" w14:textId="77777777">
            <w:pPr>
              <w:jc w:val="center"/>
              <w:rPr>
                <w:rFonts w:ascii="Arial" w:hAnsi="Arial" w:cs="Arial"/>
              </w:rPr>
            </w:pPr>
            <w:r w:rsidRPr="00A87606">
              <w:rPr>
                <w:rFonts w:ascii="Arial" w:hAnsi="Arial" w:cs="Arial"/>
              </w:rPr>
              <w:t>662,01 eura / 4.987,89 kn</w:t>
            </w:r>
          </w:p>
        </w:tc>
      </w:tr>
      <w:tr w:rsidRPr="003F670C" w:rsidR="00D1787E" w:rsidTr="00582018" w14:paraId="5228EE76" w14:textId="77777777">
        <w:trPr>
          <w:trHeight w:val="465"/>
          <w:jc w:val="center"/>
        </w:trPr>
        <w:tc>
          <w:tcPr>
            <w:tcW w:w="817" w:type="dxa"/>
            <w:hideMark/>
          </w:tcPr>
          <w:p w:rsidRPr="003F670C" w:rsidR="00D1787E" w:rsidP="00582018" w:rsidRDefault="00D1787E" w14:paraId="0B246ECB" w14:textId="77777777">
            <w:pPr>
              <w:jc w:val="center"/>
              <w:rPr>
                <w:rFonts w:ascii="Arial" w:hAnsi="Arial" w:cs="Arial"/>
              </w:rPr>
            </w:pPr>
            <w:r w:rsidRPr="003F670C">
              <w:rPr>
                <w:rFonts w:ascii="Arial" w:hAnsi="Arial" w:cs="Arial"/>
              </w:rPr>
              <w:t>3</w:t>
            </w:r>
          </w:p>
        </w:tc>
        <w:tc>
          <w:tcPr>
            <w:tcW w:w="2864" w:type="dxa"/>
            <w:hideMark/>
          </w:tcPr>
          <w:p w:rsidRPr="003F670C" w:rsidR="00D1787E" w:rsidP="00582018" w:rsidRDefault="00D1787E" w14:paraId="0FBB10CE" w14:textId="77777777">
            <w:pPr>
              <w:rPr>
                <w:rFonts w:ascii="Arial" w:hAnsi="Arial" w:cs="Arial"/>
              </w:rPr>
            </w:pPr>
            <w:r>
              <w:rPr>
                <w:rFonts w:ascii="Arial" w:hAnsi="Arial" w:cs="Arial"/>
              </w:rPr>
              <w:t>DARIO DOMAZET</w:t>
            </w:r>
          </w:p>
        </w:tc>
        <w:tc>
          <w:tcPr>
            <w:tcW w:w="1701" w:type="dxa"/>
            <w:hideMark/>
          </w:tcPr>
          <w:p w:rsidRPr="003F670C" w:rsidR="00D1787E" w:rsidP="00582018" w:rsidRDefault="00D1787E" w14:paraId="16806503" w14:textId="77777777">
            <w:pPr>
              <w:jc w:val="both"/>
              <w:rPr>
                <w:rFonts w:ascii="Arial" w:hAnsi="Arial" w:cs="Arial"/>
              </w:rPr>
            </w:pPr>
            <w:r>
              <w:rPr>
                <w:rFonts w:ascii="Arial" w:hAnsi="Arial" w:cs="Arial"/>
              </w:rPr>
              <w:t>05882322876</w:t>
            </w:r>
          </w:p>
        </w:tc>
        <w:tc>
          <w:tcPr>
            <w:tcW w:w="2126" w:type="dxa"/>
            <w:hideMark/>
          </w:tcPr>
          <w:p w:rsidRPr="003F670C" w:rsidR="00D1787E" w:rsidP="00582018" w:rsidRDefault="00D1787E" w14:paraId="56AFE414" w14:textId="77777777">
            <w:pPr>
              <w:rPr>
                <w:rFonts w:ascii="Arial" w:hAnsi="Arial" w:cs="Arial"/>
              </w:rPr>
            </w:pPr>
            <w:r>
              <w:rPr>
                <w:rFonts w:ascii="Arial" w:hAnsi="Arial" w:cs="Arial"/>
              </w:rPr>
              <w:t>Sisplac 6, Pula</w:t>
            </w:r>
          </w:p>
        </w:tc>
        <w:tc>
          <w:tcPr>
            <w:tcW w:w="2410" w:type="dxa"/>
            <w:hideMark/>
          </w:tcPr>
          <w:p w:rsidRPr="003F670C" w:rsidR="00D1787E" w:rsidP="00582018" w:rsidRDefault="00D1787E" w14:paraId="34CDB1C0" w14:textId="77777777">
            <w:pPr>
              <w:jc w:val="center"/>
              <w:rPr>
                <w:rFonts w:ascii="Arial" w:hAnsi="Arial" w:cs="Arial"/>
              </w:rPr>
            </w:pPr>
            <w:r w:rsidRPr="00A87606">
              <w:rPr>
                <w:rFonts w:ascii="Arial" w:hAnsi="Arial" w:cs="Arial"/>
              </w:rPr>
              <w:t xml:space="preserve">3.378,11 </w:t>
            </w:r>
            <w:r>
              <w:rPr>
                <w:rFonts w:ascii="Arial" w:hAnsi="Arial" w:cs="Arial"/>
              </w:rPr>
              <w:t>eura</w:t>
            </w:r>
            <w:r w:rsidRPr="00A87606">
              <w:rPr>
                <w:rFonts w:ascii="Arial" w:hAnsi="Arial" w:cs="Arial"/>
              </w:rPr>
              <w:t xml:space="preserve"> / 25.542,37 kn</w:t>
            </w:r>
          </w:p>
        </w:tc>
      </w:tr>
      <w:tr w:rsidRPr="003F670C" w:rsidR="00D1787E" w:rsidTr="00582018" w14:paraId="075611E0" w14:textId="77777777">
        <w:trPr>
          <w:trHeight w:val="771"/>
          <w:jc w:val="center"/>
        </w:trPr>
        <w:tc>
          <w:tcPr>
            <w:tcW w:w="817" w:type="dxa"/>
            <w:hideMark/>
          </w:tcPr>
          <w:p w:rsidRPr="003F670C" w:rsidR="00D1787E" w:rsidP="00582018" w:rsidRDefault="00D1787E" w14:paraId="07510B4C" w14:textId="77777777">
            <w:pPr>
              <w:jc w:val="center"/>
              <w:rPr>
                <w:rFonts w:ascii="Arial" w:hAnsi="Arial" w:cs="Arial"/>
              </w:rPr>
            </w:pPr>
            <w:r w:rsidRPr="003F670C">
              <w:rPr>
                <w:rFonts w:ascii="Arial" w:hAnsi="Arial" w:cs="Arial"/>
              </w:rPr>
              <w:t>4</w:t>
            </w:r>
          </w:p>
        </w:tc>
        <w:tc>
          <w:tcPr>
            <w:tcW w:w="2864" w:type="dxa"/>
            <w:hideMark/>
          </w:tcPr>
          <w:p w:rsidRPr="003F670C" w:rsidR="00D1787E" w:rsidP="00582018" w:rsidRDefault="00D1787E" w14:paraId="4B2B21B3" w14:textId="77777777">
            <w:pPr>
              <w:jc w:val="both"/>
              <w:rPr>
                <w:rFonts w:ascii="Arial" w:hAnsi="Arial" w:cs="Arial"/>
                <w:color w:val="000000"/>
              </w:rPr>
            </w:pPr>
            <w:r w:rsidRPr="00A87606">
              <w:rPr>
                <w:rFonts w:ascii="Arial" w:hAnsi="Arial" w:cs="Arial"/>
              </w:rPr>
              <w:t>FINANCIJSKA AGENCIJA</w:t>
            </w:r>
          </w:p>
          <w:p w:rsidRPr="003F670C" w:rsidR="00D1787E" w:rsidP="00582018" w:rsidRDefault="00D1787E" w14:paraId="50B8A79E" w14:textId="77777777">
            <w:pPr>
              <w:rPr>
                <w:rFonts w:ascii="Arial" w:hAnsi="Arial" w:cs="Arial"/>
              </w:rPr>
            </w:pPr>
          </w:p>
        </w:tc>
        <w:tc>
          <w:tcPr>
            <w:tcW w:w="1701" w:type="dxa"/>
            <w:hideMark/>
          </w:tcPr>
          <w:p w:rsidRPr="003F670C" w:rsidR="00D1787E" w:rsidP="00582018" w:rsidRDefault="00D1787E" w14:paraId="57033F33" w14:textId="77777777">
            <w:pPr>
              <w:jc w:val="both"/>
              <w:rPr>
                <w:rFonts w:ascii="Arial" w:hAnsi="Arial" w:cs="Arial"/>
              </w:rPr>
            </w:pPr>
            <w:r w:rsidRPr="00A87606">
              <w:rPr>
                <w:rFonts w:ascii="Arial" w:hAnsi="Arial" w:cs="Arial"/>
              </w:rPr>
              <w:t>85821130368</w:t>
            </w:r>
          </w:p>
        </w:tc>
        <w:tc>
          <w:tcPr>
            <w:tcW w:w="2126" w:type="dxa"/>
            <w:hideMark/>
          </w:tcPr>
          <w:p w:rsidRPr="003F670C" w:rsidR="00D1787E" w:rsidP="00582018" w:rsidRDefault="00D1787E" w14:paraId="329C6976" w14:textId="77777777">
            <w:pPr>
              <w:rPr>
                <w:rFonts w:ascii="Arial" w:hAnsi="Arial" w:cs="Arial"/>
              </w:rPr>
            </w:pPr>
            <w:r w:rsidRPr="00A87606">
              <w:rPr>
                <w:rFonts w:ascii="Arial" w:hAnsi="Arial" w:cs="Arial"/>
              </w:rPr>
              <w:t>Ulica grada Vukovara 70, Zagreb</w:t>
            </w:r>
          </w:p>
        </w:tc>
        <w:tc>
          <w:tcPr>
            <w:tcW w:w="2410" w:type="dxa"/>
            <w:hideMark/>
          </w:tcPr>
          <w:p w:rsidRPr="003F670C" w:rsidR="00D1787E" w:rsidP="00582018" w:rsidRDefault="00D1787E" w14:paraId="358696DB" w14:textId="77777777">
            <w:pPr>
              <w:jc w:val="center"/>
              <w:rPr>
                <w:rFonts w:ascii="Arial" w:hAnsi="Arial" w:cs="Arial"/>
              </w:rPr>
            </w:pPr>
            <w:r w:rsidRPr="00A87606">
              <w:rPr>
                <w:rFonts w:ascii="Arial" w:hAnsi="Arial" w:cs="Arial"/>
              </w:rPr>
              <w:t>393,89 EUR / 2.967,76 kn</w:t>
            </w:r>
          </w:p>
        </w:tc>
      </w:tr>
      <w:tr w:rsidRPr="003F670C" w:rsidR="00D1787E" w:rsidTr="00582018" w14:paraId="376A42B5" w14:textId="77777777">
        <w:trPr>
          <w:trHeight w:val="465"/>
          <w:jc w:val="center"/>
        </w:trPr>
        <w:tc>
          <w:tcPr>
            <w:tcW w:w="817" w:type="dxa"/>
            <w:hideMark/>
          </w:tcPr>
          <w:p w:rsidRPr="003F670C" w:rsidR="00D1787E" w:rsidP="00582018" w:rsidRDefault="00D1787E" w14:paraId="0BF86857" w14:textId="77777777">
            <w:pPr>
              <w:jc w:val="center"/>
              <w:rPr>
                <w:rFonts w:ascii="Arial" w:hAnsi="Arial" w:cs="Arial"/>
              </w:rPr>
            </w:pPr>
            <w:r w:rsidRPr="003F670C">
              <w:rPr>
                <w:rFonts w:ascii="Arial" w:hAnsi="Arial" w:cs="Arial"/>
              </w:rPr>
              <w:t>5</w:t>
            </w:r>
          </w:p>
        </w:tc>
        <w:tc>
          <w:tcPr>
            <w:tcW w:w="2864" w:type="dxa"/>
            <w:hideMark/>
          </w:tcPr>
          <w:p w:rsidRPr="003F670C" w:rsidR="00D1787E" w:rsidP="00582018" w:rsidRDefault="00D1787E" w14:paraId="53C77A4A" w14:textId="77777777">
            <w:pPr>
              <w:jc w:val="both"/>
              <w:rPr>
                <w:rFonts w:ascii="Arial" w:hAnsi="Arial" w:cs="Arial"/>
              </w:rPr>
            </w:pPr>
            <w:r>
              <w:rPr>
                <w:rFonts w:ascii="Arial" w:hAnsi="Arial" w:cs="Arial"/>
              </w:rPr>
              <w:t>GRAD PULA</w:t>
            </w:r>
          </w:p>
        </w:tc>
        <w:tc>
          <w:tcPr>
            <w:tcW w:w="1701" w:type="dxa"/>
            <w:hideMark/>
          </w:tcPr>
          <w:p w:rsidRPr="003F670C" w:rsidR="00D1787E" w:rsidP="00582018" w:rsidRDefault="00D1787E" w14:paraId="26AB5AED" w14:textId="77777777">
            <w:pPr>
              <w:jc w:val="both"/>
              <w:rPr>
                <w:rFonts w:ascii="Arial" w:hAnsi="Arial" w:cs="Arial"/>
              </w:rPr>
            </w:pPr>
            <w:r>
              <w:rPr>
                <w:rFonts w:ascii="Arial" w:hAnsi="Arial" w:cs="Arial"/>
              </w:rPr>
              <w:t>79517841355</w:t>
            </w:r>
          </w:p>
        </w:tc>
        <w:tc>
          <w:tcPr>
            <w:tcW w:w="2126" w:type="dxa"/>
            <w:hideMark/>
          </w:tcPr>
          <w:p w:rsidRPr="003F670C" w:rsidR="00D1787E" w:rsidP="00582018" w:rsidRDefault="00D1787E" w14:paraId="16CBFB1C" w14:textId="77777777">
            <w:pPr>
              <w:rPr>
                <w:rFonts w:ascii="Arial" w:hAnsi="Arial" w:cs="Arial"/>
              </w:rPr>
            </w:pPr>
            <w:r>
              <w:rPr>
                <w:rFonts w:ascii="Arial" w:hAnsi="Arial" w:cs="Arial"/>
              </w:rPr>
              <w:t>Forum 1, Pula</w:t>
            </w:r>
          </w:p>
        </w:tc>
        <w:tc>
          <w:tcPr>
            <w:tcW w:w="2410" w:type="dxa"/>
            <w:hideMark/>
          </w:tcPr>
          <w:p w:rsidRPr="003F670C" w:rsidR="00D1787E" w:rsidP="00582018" w:rsidRDefault="00D1787E" w14:paraId="2A6D1FD0" w14:textId="77777777">
            <w:pPr>
              <w:jc w:val="center"/>
              <w:rPr>
                <w:rFonts w:ascii="Arial" w:hAnsi="Arial" w:cs="Arial"/>
              </w:rPr>
            </w:pPr>
            <w:r w:rsidRPr="00A87606">
              <w:rPr>
                <w:rFonts w:ascii="Arial" w:hAnsi="Arial" w:cs="Arial"/>
              </w:rPr>
              <w:t xml:space="preserve">5.553,53 </w:t>
            </w:r>
            <w:r>
              <w:rPr>
                <w:rFonts w:ascii="Arial" w:hAnsi="Arial" w:cs="Arial"/>
              </w:rPr>
              <w:t>eura</w:t>
            </w:r>
            <w:r w:rsidRPr="00A87606">
              <w:rPr>
                <w:rFonts w:ascii="Arial" w:hAnsi="Arial" w:cs="Arial"/>
              </w:rPr>
              <w:t xml:space="preserve"> / 41.843,07 kn</w:t>
            </w:r>
          </w:p>
        </w:tc>
      </w:tr>
      <w:tr w:rsidRPr="003F670C" w:rsidR="00D1787E" w:rsidTr="00582018" w14:paraId="55D87ABD" w14:textId="77777777">
        <w:trPr>
          <w:trHeight w:val="915"/>
          <w:jc w:val="center"/>
        </w:trPr>
        <w:tc>
          <w:tcPr>
            <w:tcW w:w="817" w:type="dxa"/>
            <w:hideMark/>
          </w:tcPr>
          <w:p w:rsidRPr="003F670C" w:rsidR="00D1787E" w:rsidP="00582018" w:rsidRDefault="00D1787E" w14:paraId="028DF2EC" w14:textId="77777777">
            <w:pPr>
              <w:jc w:val="center"/>
              <w:rPr>
                <w:rFonts w:ascii="Arial" w:hAnsi="Arial" w:cs="Arial"/>
              </w:rPr>
            </w:pPr>
            <w:r w:rsidRPr="003F670C">
              <w:rPr>
                <w:rFonts w:ascii="Arial" w:hAnsi="Arial" w:cs="Arial"/>
              </w:rPr>
              <w:t>6</w:t>
            </w:r>
          </w:p>
        </w:tc>
        <w:tc>
          <w:tcPr>
            <w:tcW w:w="2864" w:type="dxa"/>
            <w:hideMark/>
          </w:tcPr>
          <w:p w:rsidRPr="003F670C" w:rsidR="00D1787E" w:rsidP="00582018" w:rsidRDefault="00D1787E" w14:paraId="1AAD010F" w14:textId="77777777">
            <w:pPr>
              <w:rPr>
                <w:rFonts w:ascii="Arial" w:hAnsi="Arial" w:cs="Arial"/>
              </w:rPr>
            </w:pPr>
            <w:r>
              <w:rPr>
                <w:rFonts w:ascii="Arial" w:hAnsi="Arial" w:cs="Arial"/>
              </w:rPr>
              <w:t xml:space="preserve">HRVATSKI TELEKOM d.d. </w:t>
            </w:r>
          </w:p>
        </w:tc>
        <w:tc>
          <w:tcPr>
            <w:tcW w:w="1701" w:type="dxa"/>
            <w:hideMark/>
          </w:tcPr>
          <w:p w:rsidRPr="003F670C" w:rsidR="00D1787E" w:rsidP="00582018" w:rsidRDefault="00D1787E" w14:paraId="7A0E4E33" w14:textId="77777777">
            <w:pPr>
              <w:jc w:val="both"/>
              <w:rPr>
                <w:rFonts w:ascii="Arial" w:hAnsi="Arial" w:cs="Arial"/>
              </w:rPr>
            </w:pPr>
            <w:r>
              <w:rPr>
                <w:rFonts w:ascii="Arial" w:hAnsi="Arial" w:cs="Arial"/>
              </w:rPr>
              <w:t>81793146560</w:t>
            </w:r>
          </w:p>
        </w:tc>
        <w:tc>
          <w:tcPr>
            <w:tcW w:w="2126" w:type="dxa"/>
            <w:hideMark/>
          </w:tcPr>
          <w:p w:rsidRPr="003F670C" w:rsidR="00D1787E" w:rsidP="00582018" w:rsidRDefault="00D1787E" w14:paraId="11DB02C0" w14:textId="77777777">
            <w:pPr>
              <w:rPr>
                <w:rFonts w:ascii="Arial" w:hAnsi="Arial" w:cs="Arial"/>
              </w:rPr>
            </w:pPr>
            <w:r>
              <w:rPr>
                <w:rFonts w:ascii="Arial" w:hAnsi="Arial" w:cs="Arial"/>
              </w:rPr>
              <w:t>Radnička cesta 21, Zagreb</w:t>
            </w:r>
          </w:p>
        </w:tc>
        <w:tc>
          <w:tcPr>
            <w:tcW w:w="2410" w:type="dxa"/>
            <w:hideMark/>
          </w:tcPr>
          <w:p w:rsidRPr="003F670C" w:rsidR="00D1787E" w:rsidP="00582018" w:rsidRDefault="00D1787E" w14:paraId="1A053BEC" w14:textId="77777777">
            <w:pPr>
              <w:jc w:val="center"/>
              <w:rPr>
                <w:rFonts w:ascii="Arial" w:hAnsi="Arial" w:cs="Arial"/>
              </w:rPr>
            </w:pPr>
            <w:r w:rsidRPr="00A87606">
              <w:rPr>
                <w:rFonts w:ascii="Arial" w:hAnsi="Arial" w:cs="Arial"/>
              </w:rPr>
              <w:t xml:space="preserve">1.630,12 </w:t>
            </w:r>
            <w:r>
              <w:rPr>
                <w:rFonts w:ascii="Arial" w:hAnsi="Arial" w:cs="Arial"/>
              </w:rPr>
              <w:t>eura</w:t>
            </w:r>
            <w:r w:rsidRPr="00A87606">
              <w:rPr>
                <w:rFonts w:ascii="Arial" w:hAnsi="Arial" w:cs="Arial"/>
              </w:rPr>
              <w:t xml:space="preserve"> / 12.282,14 kn</w:t>
            </w:r>
          </w:p>
        </w:tc>
      </w:tr>
      <w:tr w:rsidRPr="003F670C" w:rsidR="00D1787E" w:rsidTr="00582018" w14:paraId="014C61FD" w14:textId="77777777">
        <w:trPr>
          <w:trHeight w:val="465"/>
          <w:jc w:val="center"/>
        </w:trPr>
        <w:tc>
          <w:tcPr>
            <w:tcW w:w="817" w:type="dxa"/>
            <w:hideMark/>
          </w:tcPr>
          <w:p w:rsidRPr="003F670C" w:rsidR="00D1787E" w:rsidP="00582018" w:rsidRDefault="00D1787E" w14:paraId="6CE992BA" w14:textId="77777777">
            <w:pPr>
              <w:jc w:val="center"/>
              <w:rPr>
                <w:rFonts w:ascii="Arial" w:hAnsi="Arial" w:cs="Arial"/>
              </w:rPr>
            </w:pPr>
            <w:r w:rsidRPr="003F670C">
              <w:rPr>
                <w:rFonts w:ascii="Arial" w:hAnsi="Arial" w:cs="Arial"/>
              </w:rPr>
              <w:t>7</w:t>
            </w:r>
          </w:p>
        </w:tc>
        <w:tc>
          <w:tcPr>
            <w:tcW w:w="2864" w:type="dxa"/>
            <w:hideMark/>
          </w:tcPr>
          <w:p w:rsidRPr="003F670C" w:rsidR="00D1787E" w:rsidP="00582018" w:rsidRDefault="00D1787E" w14:paraId="57AEE341" w14:textId="77777777">
            <w:pPr>
              <w:rPr>
                <w:rFonts w:ascii="Arial" w:hAnsi="Arial" w:cs="Arial"/>
              </w:rPr>
            </w:pPr>
            <w:r>
              <w:rPr>
                <w:rFonts w:ascii="Arial" w:hAnsi="Arial" w:cs="Arial"/>
              </w:rPr>
              <w:t xml:space="preserve">ANITA KRUŠEC </w:t>
            </w:r>
          </w:p>
        </w:tc>
        <w:tc>
          <w:tcPr>
            <w:tcW w:w="1701" w:type="dxa"/>
            <w:hideMark/>
          </w:tcPr>
          <w:p w:rsidRPr="003F670C" w:rsidR="00D1787E" w:rsidP="00582018" w:rsidRDefault="00D1787E" w14:paraId="6B510DDA" w14:textId="77777777">
            <w:pPr>
              <w:jc w:val="both"/>
              <w:rPr>
                <w:rFonts w:ascii="Arial" w:hAnsi="Arial" w:cs="Arial"/>
              </w:rPr>
            </w:pPr>
            <w:r>
              <w:rPr>
                <w:rFonts w:ascii="Arial" w:hAnsi="Arial" w:cs="Arial"/>
              </w:rPr>
              <w:t>58407998007</w:t>
            </w:r>
          </w:p>
        </w:tc>
        <w:tc>
          <w:tcPr>
            <w:tcW w:w="2126" w:type="dxa"/>
            <w:hideMark/>
          </w:tcPr>
          <w:p w:rsidRPr="003F670C" w:rsidR="00D1787E" w:rsidP="00582018" w:rsidRDefault="00D1787E" w14:paraId="1F8D4AD9" w14:textId="77777777">
            <w:pPr>
              <w:rPr>
                <w:rFonts w:ascii="Arial" w:hAnsi="Arial" w:cs="Arial"/>
              </w:rPr>
            </w:pPr>
            <w:r>
              <w:rPr>
                <w:rFonts w:ascii="Arial" w:hAnsi="Arial" w:cs="Arial"/>
              </w:rPr>
              <w:t>Martijanec, Vrbanovec, Ulica brigade braće Radića 93</w:t>
            </w:r>
          </w:p>
        </w:tc>
        <w:tc>
          <w:tcPr>
            <w:tcW w:w="2410" w:type="dxa"/>
            <w:hideMark/>
          </w:tcPr>
          <w:p w:rsidRPr="003F670C" w:rsidR="00D1787E" w:rsidP="00582018" w:rsidRDefault="00D1787E" w14:paraId="0A7D3AFB" w14:textId="77777777">
            <w:pPr>
              <w:jc w:val="center"/>
              <w:rPr>
                <w:rFonts w:ascii="Arial" w:hAnsi="Arial" w:cs="Arial"/>
              </w:rPr>
            </w:pPr>
            <w:r w:rsidRPr="00A87606">
              <w:rPr>
                <w:rFonts w:ascii="Arial" w:hAnsi="Arial" w:cs="Arial"/>
              </w:rPr>
              <w:t xml:space="preserve">1.327,23 </w:t>
            </w:r>
            <w:r>
              <w:rPr>
                <w:rFonts w:ascii="Arial" w:hAnsi="Arial" w:cs="Arial"/>
              </w:rPr>
              <w:t>eura</w:t>
            </w:r>
            <w:r w:rsidRPr="00A87606">
              <w:rPr>
                <w:rFonts w:ascii="Arial" w:hAnsi="Arial" w:cs="Arial"/>
              </w:rPr>
              <w:t xml:space="preserve"> / 10.000,00 kn</w:t>
            </w:r>
          </w:p>
        </w:tc>
      </w:tr>
      <w:tr w:rsidRPr="003F670C" w:rsidR="00D1787E" w:rsidTr="00582018" w14:paraId="6F202861" w14:textId="77777777">
        <w:trPr>
          <w:trHeight w:val="465"/>
          <w:jc w:val="center"/>
        </w:trPr>
        <w:tc>
          <w:tcPr>
            <w:tcW w:w="817" w:type="dxa"/>
            <w:hideMark/>
          </w:tcPr>
          <w:p w:rsidRPr="003F670C" w:rsidR="00D1787E" w:rsidP="00582018" w:rsidRDefault="00D1787E" w14:paraId="6A57E03A" w14:textId="77777777">
            <w:pPr>
              <w:jc w:val="center"/>
              <w:rPr>
                <w:rFonts w:ascii="Arial" w:hAnsi="Arial" w:cs="Arial"/>
              </w:rPr>
            </w:pPr>
            <w:r w:rsidRPr="003F670C">
              <w:rPr>
                <w:rFonts w:ascii="Arial" w:hAnsi="Arial" w:cs="Arial"/>
              </w:rPr>
              <w:t>8</w:t>
            </w:r>
          </w:p>
        </w:tc>
        <w:tc>
          <w:tcPr>
            <w:tcW w:w="2864" w:type="dxa"/>
            <w:hideMark/>
          </w:tcPr>
          <w:p w:rsidRPr="003F670C" w:rsidR="00D1787E" w:rsidP="00582018" w:rsidRDefault="00D1787E" w14:paraId="48420F8D" w14:textId="77777777">
            <w:pPr>
              <w:rPr>
                <w:rFonts w:ascii="Arial" w:hAnsi="Arial" w:cs="Arial"/>
              </w:rPr>
            </w:pPr>
            <w:r>
              <w:rPr>
                <w:rFonts w:ascii="Arial" w:hAnsi="Arial" w:cs="Arial"/>
              </w:rPr>
              <w:t>PAKOM d.o.o.</w:t>
            </w:r>
          </w:p>
        </w:tc>
        <w:tc>
          <w:tcPr>
            <w:tcW w:w="1701" w:type="dxa"/>
            <w:hideMark/>
          </w:tcPr>
          <w:p w:rsidRPr="003F670C" w:rsidR="00D1787E" w:rsidP="00582018" w:rsidRDefault="00D1787E" w14:paraId="295B6A8B" w14:textId="77777777">
            <w:pPr>
              <w:jc w:val="both"/>
              <w:rPr>
                <w:rFonts w:ascii="Arial" w:hAnsi="Arial" w:cs="Arial"/>
              </w:rPr>
            </w:pPr>
            <w:r>
              <w:rPr>
                <w:rFonts w:ascii="Arial" w:hAnsi="Arial" w:cs="Arial"/>
              </w:rPr>
              <w:t>67442775703</w:t>
            </w:r>
          </w:p>
        </w:tc>
        <w:tc>
          <w:tcPr>
            <w:tcW w:w="2126" w:type="dxa"/>
            <w:hideMark/>
          </w:tcPr>
          <w:p w:rsidRPr="003F670C" w:rsidR="00D1787E" w:rsidP="00582018" w:rsidRDefault="00D1787E" w14:paraId="33131390" w14:textId="77777777">
            <w:pPr>
              <w:rPr>
                <w:rFonts w:ascii="Arial" w:hAnsi="Arial" w:cs="Arial"/>
              </w:rPr>
            </w:pPr>
            <w:r>
              <w:rPr>
                <w:rFonts w:ascii="Arial" w:hAnsi="Arial" w:cs="Arial"/>
              </w:rPr>
              <w:t>Wolffova ulica 6, Pula</w:t>
            </w:r>
          </w:p>
        </w:tc>
        <w:tc>
          <w:tcPr>
            <w:tcW w:w="2410" w:type="dxa"/>
            <w:hideMark/>
          </w:tcPr>
          <w:p w:rsidRPr="003F670C" w:rsidR="00D1787E" w:rsidP="00582018" w:rsidRDefault="00D1787E" w14:paraId="7DE25692" w14:textId="77777777">
            <w:pPr>
              <w:jc w:val="center"/>
              <w:rPr>
                <w:rFonts w:ascii="Arial" w:hAnsi="Arial" w:cs="Arial"/>
              </w:rPr>
            </w:pPr>
            <w:r w:rsidRPr="00A87606">
              <w:rPr>
                <w:rFonts w:ascii="Arial" w:hAnsi="Arial" w:cs="Arial"/>
              </w:rPr>
              <w:t xml:space="preserve">830,48 </w:t>
            </w:r>
            <w:r>
              <w:rPr>
                <w:rFonts w:ascii="Arial" w:hAnsi="Arial" w:cs="Arial"/>
              </w:rPr>
              <w:t>eura</w:t>
            </w:r>
            <w:r w:rsidRPr="00A87606">
              <w:rPr>
                <w:rFonts w:ascii="Arial" w:hAnsi="Arial" w:cs="Arial"/>
              </w:rPr>
              <w:t xml:space="preserve"> / 6.257,19 kn</w:t>
            </w:r>
          </w:p>
        </w:tc>
      </w:tr>
      <w:tr w:rsidRPr="003F670C" w:rsidR="00D1787E" w:rsidTr="00582018" w14:paraId="3979226C" w14:textId="77777777">
        <w:trPr>
          <w:trHeight w:val="750"/>
          <w:jc w:val="center"/>
        </w:trPr>
        <w:tc>
          <w:tcPr>
            <w:tcW w:w="817" w:type="dxa"/>
            <w:hideMark/>
          </w:tcPr>
          <w:p w:rsidRPr="003F670C" w:rsidR="00D1787E" w:rsidP="00582018" w:rsidRDefault="00D1787E" w14:paraId="3FBA0F7E" w14:textId="77777777">
            <w:pPr>
              <w:jc w:val="center"/>
              <w:rPr>
                <w:rFonts w:ascii="Arial" w:hAnsi="Arial" w:cs="Arial"/>
                <w:highlight w:val="lightGray"/>
              </w:rPr>
            </w:pPr>
            <w:r w:rsidRPr="003F670C">
              <w:rPr>
                <w:rFonts w:ascii="Arial" w:hAnsi="Arial" w:cs="Arial"/>
              </w:rPr>
              <w:t>9</w:t>
            </w:r>
          </w:p>
        </w:tc>
        <w:tc>
          <w:tcPr>
            <w:tcW w:w="2864" w:type="dxa"/>
            <w:hideMark/>
          </w:tcPr>
          <w:p w:rsidRPr="003F670C" w:rsidR="00D1787E" w:rsidP="00582018" w:rsidRDefault="00D1787E" w14:paraId="5FF13129" w14:textId="77777777">
            <w:pPr>
              <w:rPr>
                <w:rFonts w:ascii="Arial" w:hAnsi="Arial" w:cs="Arial"/>
                <w:highlight w:val="lightGray"/>
                <w:u w:val="single"/>
              </w:rPr>
            </w:pPr>
            <w:r>
              <w:rPr>
                <w:rFonts w:ascii="Arial" w:hAnsi="Arial" w:cs="Arial"/>
              </w:rPr>
              <w:t>PETROL d.o.o.</w:t>
            </w:r>
          </w:p>
        </w:tc>
        <w:tc>
          <w:tcPr>
            <w:tcW w:w="1701" w:type="dxa"/>
            <w:hideMark/>
          </w:tcPr>
          <w:p w:rsidRPr="003F670C" w:rsidR="00D1787E" w:rsidP="00582018" w:rsidRDefault="00D1787E" w14:paraId="42F7CA4F" w14:textId="77777777">
            <w:pPr>
              <w:jc w:val="both"/>
              <w:rPr>
                <w:rFonts w:ascii="Arial" w:hAnsi="Arial" w:cs="Arial"/>
                <w:highlight w:val="lightGray"/>
                <w:u w:val="single"/>
              </w:rPr>
            </w:pPr>
            <w:r>
              <w:rPr>
                <w:rFonts w:ascii="Arial" w:hAnsi="Arial" w:cs="Arial"/>
              </w:rPr>
              <w:t>75550985023</w:t>
            </w:r>
          </w:p>
        </w:tc>
        <w:tc>
          <w:tcPr>
            <w:tcW w:w="2126" w:type="dxa"/>
            <w:hideMark/>
          </w:tcPr>
          <w:p w:rsidRPr="003F670C" w:rsidR="00D1787E" w:rsidP="00582018" w:rsidRDefault="00D1787E" w14:paraId="37191F6D" w14:textId="77777777">
            <w:pPr>
              <w:rPr>
                <w:rFonts w:ascii="Arial" w:hAnsi="Arial" w:cs="Arial"/>
                <w:highlight w:val="lightGray"/>
                <w:u w:val="single"/>
              </w:rPr>
            </w:pPr>
            <w:r>
              <w:rPr>
                <w:rFonts w:ascii="Arial" w:hAnsi="Arial" w:cs="Arial"/>
              </w:rPr>
              <w:t>Savska opatovina 36, Zagreb</w:t>
            </w:r>
          </w:p>
        </w:tc>
        <w:tc>
          <w:tcPr>
            <w:tcW w:w="2410" w:type="dxa"/>
            <w:hideMark/>
          </w:tcPr>
          <w:p w:rsidRPr="003F670C" w:rsidR="00D1787E" w:rsidP="00582018" w:rsidRDefault="00D1787E" w14:paraId="59D7738F" w14:textId="77777777">
            <w:pPr>
              <w:jc w:val="center"/>
              <w:rPr>
                <w:rFonts w:ascii="Arial" w:hAnsi="Arial" w:cs="Arial"/>
                <w:u w:val="single"/>
              </w:rPr>
            </w:pPr>
            <w:r w:rsidRPr="00A87606">
              <w:rPr>
                <w:rFonts w:ascii="Arial" w:hAnsi="Arial" w:cs="Arial"/>
              </w:rPr>
              <w:t xml:space="preserve">1.889,88 </w:t>
            </w:r>
            <w:r>
              <w:rPr>
                <w:rFonts w:ascii="Arial" w:hAnsi="Arial" w:cs="Arial"/>
              </w:rPr>
              <w:t>eura</w:t>
            </w:r>
            <w:r w:rsidRPr="00A87606">
              <w:rPr>
                <w:rFonts w:ascii="Arial" w:hAnsi="Arial" w:cs="Arial"/>
              </w:rPr>
              <w:t xml:space="preserve"> / 14.239,30 kn</w:t>
            </w:r>
          </w:p>
        </w:tc>
      </w:tr>
      <w:tr w:rsidRPr="003F670C" w:rsidR="00D1787E" w:rsidTr="00582018" w14:paraId="462492A5" w14:textId="77777777">
        <w:trPr>
          <w:trHeight w:val="750"/>
          <w:jc w:val="center"/>
        </w:trPr>
        <w:tc>
          <w:tcPr>
            <w:tcW w:w="817" w:type="dxa"/>
          </w:tcPr>
          <w:p w:rsidRPr="003F670C" w:rsidR="00D1787E" w:rsidP="00582018" w:rsidRDefault="00D1787E" w14:paraId="772A4B2B" w14:textId="77777777">
            <w:pPr>
              <w:jc w:val="center"/>
              <w:rPr>
                <w:rFonts w:ascii="Arial" w:hAnsi="Arial" w:cs="Arial"/>
              </w:rPr>
            </w:pPr>
            <w:r>
              <w:rPr>
                <w:rFonts w:ascii="Arial" w:hAnsi="Arial" w:cs="Arial"/>
              </w:rPr>
              <w:t>10</w:t>
            </w:r>
          </w:p>
        </w:tc>
        <w:tc>
          <w:tcPr>
            <w:tcW w:w="2864" w:type="dxa"/>
          </w:tcPr>
          <w:p w:rsidR="00D1787E" w:rsidP="00582018" w:rsidRDefault="00D1787E" w14:paraId="2C92AAD5" w14:textId="77777777">
            <w:pPr>
              <w:jc w:val="both"/>
              <w:rPr>
                <w:rFonts w:ascii="Arial" w:hAnsi="Arial" w:cs="Arial"/>
              </w:rPr>
            </w:pPr>
            <w:r>
              <w:rPr>
                <w:rFonts w:ascii="Arial" w:hAnsi="Arial" w:cs="Arial"/>
              </w:rPr>
              <w:t xml:space="preserve">PRAGRANDE d.o.o. </w:t>
            </w:r>
          </w:p>
        </w:tc>
        <w:tc>
          <w:tcPr>
            <w:tcW w:w="1701" w:type="dxa"/>
          </w:tcPr>
          <w:p w:rsidR="00D1787E" w:rsidP="00582018" w:rsidRDefault="00D1787E" w14:paraId="11B06AC0" w14:textId="77777777">
            <w:pPr>
              <w:jc w:val="both"/>
              <w:rPr>
                <w:rFonts w:ascii="Arial" w:hAnsi="Arial" w:cs="Arial"/>
              </w:rPr>
            </w:pPr>
            <w:r>
              <w:rPr>
                <w:rFonts w:ascii="Arial" w:hAnsi="Arial" w:cs="Arial"/>
              </w:rPr>
              <w:t>05117157608</w:t>
            </w:r>
          </w:p>
        </w:tc>
        <w:tc>
          <w:tcPr>
            <w:tcW w:w="2126" w:type="dxa"/>
          </w:tcPr>
          <w:p w:rsidR="00D1787E" w:rsidP="00582018" w:rsidRDefault="00D1787E" w14:paraId="37FBF229" w14:textId="77777777">
            <w:pPr>
              <w:rPr>
                <w:rFonts w:ascii="Arial" w:hAnsi="Arial" w:cs="Arial"/>
              </w:rPr>
            </w:pPr>
            <w:r>
              <w:rPr>
                <w:rFonts w:ascii="Arial" w:hAnsi="Arial" w:cs="Arial"/>
              </w:rPr>
              <w:t>Trg I. istarske brigade 14, Pula</w:t>
            </w:r>
          </w:p>
        </w:tc>
        <w:tc>
          <w:tcPr>
            <w:tcW w:w="2410" w:type="dxa"/>
          </w:tcPr>
          <w:p w:rsidRPr="00A87606" w:rsidR="00D1787E" w:rsidP="00582018" w:rsidRDefault="00D1787E" w14:paraId="5785E164" w14:textId="77777777">
            <w:pPr>
              <w:jc w:val="center"/>
              <w:rPr>
                <w:rFonts w:ascii="Arial" w:hAnsi="Arial" w:cs="Arial"/>
              </w:rPr>
            </w:pPr>
            <w:r w:rsidRPr="00A87606">
              <w:rPr>
                <w:rFonts w:ascii="Arial" w:hAnsi="Arial" w:cs="Arial"/>
              </w:rPr>
              <w:t xml:space="preserve">51,43 </w:t>
            </w:r>
            <w:r>
              <w:rPr>
                <w:rFonts w:ascii="Arial" w:hAnsi="Arial" w:cs="Arial"/>
              </w:rPr>
              <w:t>eura</w:t>
            </w:r>
            <w:r w:rsidRPr="00A87606">
              <w:rPr>
                <w:rFonts w:ascii="Arial" w:hAnsi="Arial" w:cs="Arial"/>
              </w:rPr>
              <w:t xml:space="preserve"> / 387,50 kn</w:t>
            </w:r>
          </w:p>
        </w:tc>
      </w:tr>
      <w:tr w:rsidRPr="003F670C" w:rsidR="00D1787E" w:rsidTr="00582018" w14:paraId="18BE21FB" w14:textId="77777777">
        <w:trPr>
          <w:trHeight w:val="750"/>
          <w:jc w:val="center"/>
        </w:trPr>
        <w:tc>
          <w:tcPr>
            <w:tcW w:w="817" w:type="dxa"/>
          </w:tcPr>
          <w:p w:rsidRPr="003F670C" w:rsidR="00D1787E" w:rsidP="00582018" w:rsidRDefault="00D1787E" w14:paraId="041A8B34" w14:textId="77777777">
            <w:pPr>
              <w:jc w:val="center"/>
              <w:rPr>
                <w:rFonts w:ascii="Arial" w:hAnsi="Arial" w:cs="Arial"/>
              </w:rPr>
            </w:pPr>
            <w:r>
              <w:rPr>
                <w:rFonts w:ascii="Arial" w:hAnsi="Arial" w:cs="Arial"/>
              </w:rPr>
              <w:t>11</w:t>
            </w:r>
          </w:p>
        </w:tc>
        <w:tc>
          <w:tcPr>
            <w:tcW w:w="2864" w:type="dxa"/>
          </w:tcPr>
          <w:p w:rsidR="00D1787E" w:rsidP="00582018" w:rsidRDefault="00D1787E" w14:paraId="095AF368" w14:textId="77777777">
            <w:pPr>
              <w:rPr>
                <w:rFonts w:ascii="Arial" w:hAnsi="Arial" w:cs="Arial"/>
              </w:rPr>
            </w:pPr>
            <w:r>
              <w:rPr>
                <w:rFonts w:ascii="Arial" w:hAnsi="Arial" w:cs="Arial"/>
              </w:rPr>
              <w:t>PULA HERCULANEA d.o.o.</w:t>
            </w:r>
          </w:p>
        </w:tc>
        <w:tc>
          <w:tcPr>
            <w:tcW w:w="1701" w:type="dxa"/>
          </w:tcPr>
          <w:p w:rsidR="00D1787E" w:rsidP="00582018" w:rsidRDefault="00D1787E" w14:paraId="01388206" w14:textId="77777777">
            <w:pPr>
              <w:jc w:val="both"/>
              <w:rPr>
                <w:rFonts w:ascii="Arial" w:hAnsi="Arial" w:cs="Arial"/>
              </w:rPr>
            </w:pPr>
            <w:r>
              <w:rPr>
                <w:rFonts w:ascii="Arial" w:hAnsi="Arial" w:cs="Arial"/>
              </w:rPr>
              <w:t>11294943436</w:t>
            </w:r>
          </w:p>
        </w:tc>
        <w:tc>
          <w:tcPr>
            <w:tcW w:w="2126" w:type="dxa"/>
          </w:tcPr>
          <w:p w:rsidR="00D1787E" w:rsidP="00582018" w:rsidRDefault="00D1787E" w14:paraId="6FE0DE38" w14:textId="77777777">
            <w:pPr>
              <w:rPr>
                <w:rFonts w:ascii="Arial" w:hAnsi="Arial" w:cs="Arial"/>
              </w:rPr>
            </w:pPr>
            <w:r>
              <w:rPr>
                <w:rFonts w:ascii="Arial" w:hAnsi="Arial" w:cs="Arial"/>
              </w:rPr>
              <w:t>Trg I. istarske brigade 14, Pula</w:t>
            </w:r>
          </w:p>
        </w:tc>
        <w:tc>
          <w:tcPr>
            <w:tcW w:w="2410" w:type="dxa"/>
          </w:tcPr>
          <w:p w:rsidRPr="00A87606" w:rsidR="00D1787E" w:rsidP="00582018" w:rsidRDefault="00D1787E" w14:paraId="20B9F379" w14:textId="77777777">
            <w:pPr>
              <w:jc w:val="center"/>
              <w:rPr>
                <w:rFonts w:ascii="Arial" w:hAnsi="Arial" w:cs="Arial"/>
              </w:rPr>
            </w:pPr>
            <w:r>
              <w:rPr>
                <w:rFonts w:ascii="Arial" w:hAnsi="Arial" w:cs="Arial"/>
              </w:rPr>
              <w:t>5</w:t>
            </w:r>
            <w:r w:rsidRPr="00A87606">
              <w:rPr>
                <w:rFonts w:ascii="Arial" w:hAnsi="Arial" w:cs="Arial"/>
              </w:rPr>
              <w:t xml:space="preserve">.120,44 </w:t>
            </w:r>
            <w:r>
              <w:rPr>
                <w:rFonts w:ascii="Arial" w:hAnsi="Arial" w:cs="Arial"/>
              </w:rPr>
              <w:t>eura</w:t>
            </w:r>
            <w:r w:rsidRPr="00A87606">
              <w:rPr>
                <w:rFonts w:ascii="Arial" w:hAnsi="Arial" w:cs="Arial"/>
              </w:rPr>
              <w:t xml:space="preserve"> / 38.579,96 kn</w:t>
            </w:r>
          </w:p>
        </w:tc>
      </w:tr>
      <w:tr w:rsidRPr="003F670C" w:rsidR="00D1787E" w:rsidTr="00582018" w14:paraId="5B2B6A62" w14:textId="77777777">
        <w:trPr>
          <w:trHeight w:val="750"/>
          <w:jc w:val="center"/>
        </w:trPr>
        <w:tc>
          <w:tcPr>
            <w:tcW w:w="817" w:type="dxa"/>
          </w:tcPr>
          <w:p w:rsidRPr="003F670C" w:rsidR="00D1787E" w:rsidP="00582018" w:rsidRDefault="00D1787E" w14:paraId="512A566D" w14:textId="77777777">
            <w:pPr>
              <w:jc w:val="center"/>
              <w:rPr>
                <w:rFonts w:ascii="Arial" w:hAnsi="Arial" w:cs="Arial"/>
              </w:rPr>
            </w:pPr>
            <w:r>
              <w:rPr>
                <w:rFonts w:ascii="Arial" w:hAnsi="Arial" w:cs="Arial"/>
              </w:rPr>
              <w:t>12</w:t>
            </w:r>
          </w:p>
        </w:tc>
        <w:tc>
          <w:tcPr>
            <w:tcW w:w="2864" w:type="dxa"/>
          </w:tcPr>
          <w:p w:rsidR="00D1787E" w:rsidP="00582018" w:rsidRDefault="00D1787E" w14:paraId="60426EEF" w14:textId="77777777">
            <w:pPr>
              <w:rPr>
                <w:rFonts w:ascii="Arial" w:hAnsi="Arial" w:cs="Arial"/>
              </w:rPr>
            </w:pPr>
            <w:r>
              <w:rPr>
                <w:rFonts w:ascii="Arial" w:hAnsi="Arial" w:cs="Arial"/>
              </w:rPr>
              <w:t>REPUBLIKA HRVATSKA, Ministarstvo financija</w:t>
            </w:r>
          </w:p>
        </w:tc>
        <w:tc>
          <w:tcPr>
            <w:tcW w:w="1701" w:type="dxa"/>
          </w:tcPr>
          <w:p w:rsidR="00D1787E" w:rsidP="00582018" w:rsidRDefault="00D1787E" w14:paraId="6FA6B0C5" w14:textId="77777777">
            <w:pPr>
              <w:jc w:val="both"/>
              <w:rPr>
                <w:rFonts w:ascii="Arial" w:hAnsi="Arial" w:cs="Arial"/>
              </w:rPr>
            </w:pPr>
            <w:r>
              <w:rPr>
                <w:rFonts w:ascii="Arial" w:hAnsi="Arial" w:cs="Arial"/>
              </w:rPr>
              <w:t>18683136487</w:t>
            </w:r>
          </w:p>
        </w:tc>
        <w:tc>
          <w:tcPr>
            <w:tcW w:w="2126" w:type="dxa"/>
          </w:tcPr>
          <w:p w:rsidR="00D1787E" w:rsidP="00582018" w:rsidRDefault="00D1787E" w14:paraId="68D86F9F" w14:textId="77777777">
            <w:pPr>
              <w:rPr>
                <w:rFonts w:ascii="Arial" w:hAnsi="Arial" w:cs="Arial"/>
              </w:rPr>
            </w:pPr>
            <w:r>
              <w:rPr>
                <w:rFonts w:ascii="Arial" w:hAnsi="Arial" w:cs="Arial"/>
              </w:rPr>
              <w:t>Katančićeva 5, Zagreb</w:t>
            </w:r>
          </w:p>
        </w:tc>
        <w:tc>
          <w:tcPr>
            <w:tcW w:w="2410" w:type="dxa"/>
          </w:tcPr>
          <w:p w:rsidRPr="00A87606" w:rsidR="00D1787E" w:rsidP="00582018" w:rsidRDefault="00D1787E" w14:paraId="523F22EB" w14:textId="77777777">
            <w:pPr>
              <w:jc w:val="center"/>
              <w:rPr>
                <w:rFonts w:ascii="Arial" w:hAnsi="Arial" w:cs="Arial"/>
              </w:rPr>
            </w:pPr>
            <w:r w:rsidRPr="00A87606">
              <w:rPr>
                <w:rFonts w:ascii="Arial" w:hAnsi="Arial" w:cs="Arial"/>
              </w:rPr>
              <w:t xml:space="preserve">17.015,73 </w:t>
            </w:r>
            <w:r>
              <w:rPr>
                <w:rFonts w:ascii="Arial" w:hAnsi="Arial" w:cs="Arial"/>
              </w:rPr>
              <w:t>eura</w:t>
            </w:r>
            <w:r w:rsidRPr="00A87606">
              <w:rPr>
                <w:rFonts w:ascii="Arial" w:hAnsi="Arial" w:cs="Arial"/>
              </w:rPr>
              <w:t xml:space="preserve"> / 128.205,00 kn</w:t>
            </w:r>
          </w:p>
        </w:tc>
      </w:tr>
      <w:tr w:rsidRPr="003F670C" w:rsidR="00D1787E" w:rsidTr="00582018" w14:paraId="4B561ED2" w14:textId="77777777">
        <w:trPr>
          <w:trHeight w:val="750"/>
          <w:jc w:val="center"/>
        </w:trPr>
        <w:tc>
          <w:tcPr>
            <w:tcW w:w="817" w:type="dxa"/>
          </w:tcPr>
          <w:p w:rsidRPr="003F670C" w:rsidR="00D1787E" w:rsidP="00582018" w:rsidRDefault="00D1787E" w14:paraId="2B9D29B7" w14:textId="77777777">
            <w:pPr>
              <w:jc w:val="center"/>
              <w:rPr>
                <w:rFonts w:ascii="Arial" w:hAnsi="Arial" w:cs="Arial"/>
              </w:rPr>
            </w:pPr>
            <w:r>
              <w:rPr>
                <w:rFonts w:ascii="Arial" w:hAnsi="Arial" w:cs="Arial"/>
              </w:rPr>
              <w:t>13</w:t>
            </w:r>
          </w:p>
        </w:tc>
        <w:tc>
          <w:tcPr>
            <w:tcW w:w="2864" w:type="dxa"/>
          </w:tcPr>
          <w:p w:rsidR="00D1787E" w:rsidP="00582018" w:rsidRDefault="00D1787E" w14:paraId="47560B7A" w14:textId="77777777">
            <w:pPr>
              <w:rPr>
                <w:rFonts w:ascii="Arial" w:hAnsi="Arial" w:cs="Arial"/>
              </w:rPr>
            </w:pPr>
            <w:r>
              <w:rPr>
                <w:rFonts w:ascii="Arial" w:hAnsi="Arial" w:cs="Arial"/>
              </w:rPr>
              <w:t xml:space="preserve">RO MARK d.o.o. </w:t>
            </w:r>
          </w:p>
        </w:tc>
        <w:tc>
          <w:tcPr>
            <w:tcW w:w="1701" w:type="dxa"/>
          </w:tcPr>
          <w:p w:rsidR="00D1787E" w:rsidP="00582018" w:rsidRDefault="00D1787E" w14:paraId="4B03116D" w14:textId="77777777">
            <w:pPr>
              <w:jc w:val="both"/>
              <w:rPr>
                <w:rFonts w:ascii="Arial" w:hAnsi="Arial" w:cs="Arial"/>
              </w:rPr>
            </w:pPr>
            <w:r>
              <w:rPr>
                <w:rFonts w:ascii="Arial" w:hAnsi="Arial" w:cs="Arial"/>
              </w:rPr>
              <w:t>93244812148</w:t>
            </w:r>
          </w:p>
        </w:tc>
        <w:tc>
          <w:tcPr>
            <w:tcW w:w="2126" w:type="dxa"/>
          </w:tcPr>
          <w:p w:rsidR="00D1787E" w:rsidP="00582018" w:rsidRDefault="00D1787E" w14:paraId="4FC04EB9" w14:textId="77777777">
            <w:pPr>
              <w:rPr>
                <w:rFonts w:ascii="Arial" w:hAnsi="Arial" w:cs="Arial"/>
              </w:rPr>
            </w:pPr>
            <w:r>
              <w:rPr>
                <w:rFonts w:ascii="Arial" w:hAnsi="Arial" w:cs="Arial"/>
              </w:rPr>
              <w:t>Ulica braće Radića 82, Jelkovec (Grad Varaždin)</w:t>
            </w:r>
          </w:p>
        </w:tc>
        <w:tc>
          <w:tcPr>
            <w:tcW w:w="2410" w:type="dxa"/>
          </w:tcPr>
          <w:p w:rsidRPr="00A87606" w:rsidR="00D1787E" w:rsidP="00582018" w:rsidRDefault="00D1787E" w14:paraId="1F98FE07" w14:textId="77777777">
            <w:pPr>
              <w:jc w:val="center"/>
              <w:rPr>
                <w:rFonts w:ascii="Arial" w:hAnsi="Arial" w:cs="Arial"/>
              </w:rPr>
            </w:pPr>
            <w:r w:rsidRPr="00A87606">
              <w:rPr>
                <w:rFonts w:ascii="Arial" w:hAnsi="Arial" w:cs="Arial"/>
              </w:rPr>
              <w:t xml:space="preserve">2.242,45 </w:t>
            </w:r>
            <w:r>
              <w:rPr>
                <w:rFonts w:ascii="Arial" w:hAnsi="Arial" w:cs="Arial"/>
              </w:rPr>
              <w:t>eura</w:t>
            </w:r>
            <w:r w:rsidRPr="00A87606">
              <w:rPr>
                <w:rFonts w:ascii="Arial" w:hAnsi="Arial" w:cs="Arial"/>
              </w:rPr>
              <w:t xml:space="preserve"> / 16.895,77 kn</w:t>
            </w:r>
          </w:p>
        </w:tc>
      </w:tr>
      <w:tr w:rsidRPr="003F670C" w:rsidR="00D1787E" w:rsidTr="00582018" w14:paraId="2C90E19A" w14:textId="77777777">
        <w:trPr>
          <w:trHeight w:val="750"/>
          <w:jc w:val="center"/>
        </w:trPr>
        <w:tc>
          <w:tcPr>
            <w:tcW w:w="817" w:type="dxa"/>
          </w:tcPr>
          <w:p w:rsidR="00D1787E" w:rsidP="00582018" w:rsidRDefault="00D1787E" w14:paraId="41E934AE" w14:textId="77777777">
            <w:pPr>
              <w:jc w:val="center"/>
              <w:rPr>
                <w:rFonts w:ascii="Arial" w:hAnsi="Arial" w:cs="Arial"/>
              </w:rPr>
            </w:pPr>
            <w:r>
              <w:rPr>
                <w:rFonts w:ascii="Arial" w:hAnsi="Arial" w:cs="Arial"/>
              </w:rPr>
              <w:t>14</w:t>
            </w:r>
          </w:p>
        </w:tc>
        <w:tc>
          <w:tcPr>
            <w:tcW w:w="2864" w:type="dxa"/>
          </w:tcPr>
          <w:p w:rsidR="00D1787E" w:rsidP="00582018" w:rsidRDefault="00D1787E" w14:paraId="2A96E19C" w14:textId="77777777">
            <w:pPr>
              <w:rPr>
                <w:rFonts w:ascii="Arial" w:hAnsi="Arial" w:cs="Arial"/>
              </w:rPr>
            </w:pPr>
            <w:r w:rsidRPr="00A87606">
              <w:rPr>
                <w:rFonts w:ascii="Arial" w:hAnsi="Arial" w:cs="Arial"/>
              </w:rPr>
              <w:t>STEVAN SABADOŠ, vlasnik obrta SN REKLAME</w:t>
            </w:r>
          </w:p>
        </w:tc>
        <w:tc>
          <w:tcPr>
            <w:tcW w:w="1701" w:type="dxa"/>
          </w:tcPr>
          <w:p w:rsidR="00D1787E" w:rsidP="00582018" w:rsidRDefault="00D1787E" w14:paraId="7959F4CF" w14:textId="77777777">
            <w:pPr>
              <w:jc w:val="both"/>
              <w:rPr>
                <w:rFonts w:ascii="Arial" w:hAnsi="Arial" w:cs="Arial"/>
              </w:rPr>
            </w:pPr>
            <w:r>
              <w:rPr>
                <w:rFonts w:ascii="Arial" w:hAnsi="Arial" w:cs="Arial"/>
              </w:rPr>
              <w:t>26628873730</w:t>
            </w:r>
          </w:p>
        </w:tc>
        <w:tc>
          <w:tcPr>
            <w:tcW w:w="2126" w:type="dxa"/>
          </w:tcPr>
          <w:p w:rsidR="00D1787E" w:rsidP="00582018" w:rsidRDefault="00D1787E" w14:paraId="0B11B2EC" w14:textId="77777777">
            <w:pPr>
              <w:rPr>
                <w:rFonts w:ascii="Arial" w:hAnsi="Arial" w:cs="Arial"/>
              </w:rPr>
            </w:pPr>
            <w:r>
              <w:rPr>
                <w:rFonts w:ascii="Arial" w:hAnsi="Arial" w:cs="Arial"/>
              </w:rPr>
              <w:t>Braće Levak 27, Pula</w:t>
            </w:r>
          </w:p>
        </w:tc>
        <w:tc>
          <w:tcPr>
            <w:tcW w:w="2410" w:type="dxa"/>
          </w:tcPr>
          <w:p w:rsidRPr="00A87606" w:rsidR="00D1787E" w:rsidP="00582018" w:rsidRDefault="00D1787E" w14:paraId="4109B5D1" w14:textId="77777777">
            <w:pPr>
              <w:jc w:val="center"/>
              <w:rPr>
                <w:rFonts w:ascii="Arial" w:hAnsi="Arial" w:cs="Arial"/>
              </w:rPr>
            </w:pPr>
            <w:r w:rsidRPr="00A87606">
              <w:rPr>
                <w:rFonts w:ascii="Arial" w:hAnsi="Arial" w:cs="Arial"/>
              </w:rPr>
              <w:t xml:space="preserve">286,68 </w:t>
            </w:r>
            <w:r>
              <w:rPr>
                <w:rFonts w:ascii="Arial" w:hAnsi="Arial" w:cs="Arial"/>
              </w:rPr>
              <w:t>eura</w:t>
            </w:r>
            <w:r w:rsidRPr="00A87606">
              <w:rPr>
                <w:rFonts w:ascii="Arial" w:hAnsi="Arial" w:cs="Arial"/>
              </w:rPr>
              <w:t xml:space="preserve"> / 2.160,00 kn</w:t>
            </w:r>
          </w:p>
        </w:tc>
      </w:tr>
      <w:tr w:rsidRPr="003F670C" w:rsidR="00D1787E" w:rsidTr="00582018" w14:paraId="50C46FF1" w14:textId="77777777">
        <w:trPr>
          <w:trHeight w:val="750"/>
          <w:jc w:val="center"/>
        </w:trPr>
        <w:tc>
          <w:tcPr>
            <w:tcW w:w="817" w:type="dxa"/>
          </w:tcPr>
          <w:p w:rsidR="00D1787E" w:rsidP="00582018" w:rsidRDefault="00D1787E" w14:paraId="4D2BA025" w14:textId="77777777">
            <w:pPr>
              <w:jc w:val="center"/>
              <w:rPr>
                <w:rFonts w:ascii="Arial" w:hAnsi="Arial" w:cs="Arial"/>
              </w:rPr>
            </w:pPr>
            <w:r>
              <w:rPr>
                <w:rFonts w:ascii="Arial" w:hAnsi="Arial" w:cs="Arial"/>
              </w:rPr>
              <w:t>15</w:t>
            </w:r>
          </w:p>
        </w:tc>
        <w:tc>
          <w:tcPr>
            <w:tcW w:w="2864" w:type="dxa"/>
          </w:tcPr>
          <w:p w:rsidR="00D1787E" w:rsidP="00582018" w:rsidRDefault="00D1787E" w14:paraId="1DAB850F" w14:textId="77777777">
            <w:pPr>
              <w:jc w:val="both"/>
              <w:rPr>
                <w:rFonts w:ascii="Arial" w:hAnsi="Arial" w:cs="Arial"/>
              </w:rPr>
            </w:pPr>
            <w:r>
              <w:rPr>
                <w:rFonts w:ascii="Arial" w:hAnsi="Arial" w:cs="Arial"/>
              </w:rPr>
              <w:t>TANJA SOLDO</w:t>
            </w:r>
          </w:p>
          <w:p w:rsidR="00D1787E" w:rsidP="00582018" w:rsidRDefault="00D1787E" w14:paraId="581C4D37" w14:textId="77777777">
            <w:pPr>
              <w:rPr>
                <w:rFonts w:ascii="Arial" w:hAnsi="Arial" w:cs="Arial"/>
              </w:rPr>
            </w:pPr>
          </w:p>
        </w:tc>
        <w:tc>
          <w:tcPr>
            <w:tcW w:w="1701" w:type="dxa"/>
          </w:tcPr>
          <w:p w:rsidR="00D1787E" w:rsidP="00582018" w:rsidRDefault="00D1787E" w14:paraId="50CB1CBB" w14:textId="77777777">
            <w:pPr>
              <w:jc w:val="both"/>
              <w:rPr>
                <w:rFonts w:ascii="Arial" w:hAnsi="Arial" w:cs="Arial"/>
              </w:rPr>
            </w:pPr>
            <w:r>
              <w:rPr>
                <w:rFonts w:ascii="Arial" w:hAnsi="Arial" w:cs="Arial"/>
              </w:rPr>
              <w:t>23130082783</w:t>
            </w:r>
          </w:p>
        </w:tc>
        <w:tc>
          <w:tcPr>
            <w:tcW w:w="2126" w:type="dxa"/>
          </w:tcPr>
          <w:p w:rsidR="00D1787E" w:rsidP="00582018" w:rsidRDefault="00D1787E" w14:paraId="1B1A2567" w14:textId="77777777">
            <w:pPr>
              <w:rPr>
                <w:rFonts w:ascii="Arial" w:hAnsi="Arial" w:cs="Arial"/>
              </w:rPr>
            </w:pPr>
            <w:r>
              <w:rPr>
                <w:rFonts w:ascii="Arial" w:hAnsi="Arial" w:cs="Arial"/>
              </w:rPr>
              <w:t>Valbandon, Kvart Mimoza 47, Fažana</w:t>
            </w:r>
          </w:p>
        </w:tc>
        <w:tc>
          <w:tcPr>
            <w:tcW w:w="2410" w:type="dxa"/>
          </w:tcPr>
          <w:p w:rsidRPr="00A87606" w:rsidR="00D1787E" w:rsidP="00582018" w:rsidRDefault="00D1787E" w14:paraId="5519905F" w14:textId="77777777">
            <w:pPr>
              <w:jc w:val="center"/>
              <w:rPr>
                <w:rFonts w:ascii="Arial" w:hAnsi="Arial" w:cs="Arial"/>
              </w:rPr>
            </w:pPr>
            <w:r w:rsidRPr="00A87606">
              <w:rPr>
                <w:rFonts w:ascii="Arial" w:hAnsi="Arial" w:cs="Arial"/>
              </w:rPr>
              <w:t xml:space="preserve">159.093,50 </w:t>
            </w:r>
            <w:r>
              <w:rPr>
                <w:rFonts w:ascii="Arial" w:hAnsi="Arial" w:cs="Arial"/>
              </w:rPr>
              <w:t>eura</w:t>
            </w:r>
            <w:r w:rsidRPr="00A87606">
              <w:rPr>
                <w:rFonts w:ascii="Arial" w:hAnsi="Arial" w:cs="Arial"/>
              </w:rPr>
              <w:t xml:space="preserve"> / 1.198.689,97 kn</w:t>
            </w:r>
          </w:p>
        </w:tc>
      </w:tr>
      <w:tr w:rsidRPr="003F670C" w:rsidR="00D1787E" w:rsidTr="00582018" w14:paraId="14BEB31B" w14:textId="77777777">
        <w:trPr>
          <w:trHeight w:val="750"/>
          <w:jc w:val="center"/>
        </w:trPr>
        <w:tc>
          <w:tcPr>
            <w:tcW w:w="817" w:type="dxa"/>
          </w:tcPr>
          <w:p w:rsidR="00D1787E" w:rsidP="00582018" w:rsidRDefault="00D1787E" w14:paraId="1B074BD1" w14:textId="77777777">
            <w:pPr>
              <w:jc w:val="center"/>
              <w:rPr>
                <w:rFonts w:ascii="Arial" w:hAnsi="Arial" w:cs="Arial"/>
              </w:rPr>
            </w:pPr>
            <w:r>
              <w:rPr>
                <w:rFonts w:ascii="Arial" w:hAnsi="Arial" w:cs="Arial"/>
              </w:rPr>
              <w:t>16</w:t>
            </w:r>
          </w:p>
        </w:tc>
        <w:tc>
          <w:tcPr>
            <w:tcW w:w="2864" w:type="dxa"/>
          </w:tcPr>
          <w:p w:rsidR="00D1787E" w:rsidP="00582018" w:rsidRDefault="00D1787E" w14:paraId="01F44D8C" w14:textId="77777777">
            <w:pPr>
              <w:rPr>
                <w:rFonts w:ascii="Arial" w:hAnsi="Arial" w:cs="Arial"/>
              </w:rPr>
            </w:pPr>
            <w:r>
              <w:rPr>
                <w:rFonts w:ascii="Arial" w:hAnsi="Arial" w:cs="Arial"/>
              </w:rPr>
              <w:t xml:space="preserve">VINDIJA d.o.o. </w:t>
            </w:r>
          </w:p>
        </w:tc>
        <w:tc>
          <w:tcPr>
            <w:tcW w:w="1701" w:type="dxa"/>
          </w:tcPr>
          <w:p w:rsidR="00D1787E" w:rsidP="00582018" w:rsidRDefault="00D1787E" w14:paraId="144FA551" w14:textId="77777777">
            <w:pPr>
              <w:jc w:val="both"/>
              <w:rPr>
                <w:rFonts w:ascii="Arial" w:hAnsi="Arial" w:cs="Arial"/>
              </w:rPr>
            </w:pPr>
            <w:r>
              <w:rPr>
                <w:rFonts w:ascii="Arial" w:hAnsi="Arial" w:cs="Arial"/>
              </w:rPr>
              <w:t>44138062462</w:t>
            </w:r>
          </w:p>
        </w:tc>
        <w:tc>
          <w:tcPr>
            <w:tcW w:w="2126" w:type="dxa"/>
          </w:tcPr>
          <w:p w:rsidR="00D1787E" w:rsidP="00582018" w:rsidRDefault="00D1787E" w14:paraId="4E85C368" w14:textId="77777777">
            <w:pPr>
              <w:rPr>
                <w:rFonts w:ascii="Arial" w:hAnsi="Arial" w:cs="Arial"/>
              </w:rPr>
            </w:pPr>
            <w:r>
              <w:rPr>
                <w:rFonts w:ascii="Arial" w:hAnsi="Arial" w:cs="Arial"/>
              </w:rPr>
              <w:t>Međimurska ulica 6, Varaždin</w:t>
            </w:r>
          </w:p>
        </w:tc>
        <w:tc>
          <w:tcPr>
            <w:tcW w:w="2410" w:type="dxa"/>
          </w:tcPr>
          <w:p w:rsidRPr="00A87606" w:rsidR="00D1787E" w:rsidP="00582018" w:rsidRDefault="00D1787E" w14:paraId="7CA65959" w14:textId="77777777">
            <w:pPr>
              <w:jc w:val="center"/>
              <w:rPr>
                <w:rFonts w:ascii="Arial" w:hAnsi="Arial" w:cs="Arial"/>
              </w:rPr>
            </w:pPr>
            <w:r w:rsidRPr="00A87606">
              <w:rPr>
                <w:rFonts w:ascii="Arial" w:hAnsi="Arial" w:cs="Arial"/>
              </w:rPr>
              <w:t xml:space="preserve">2.450,41 </w:t>
            </w:r>
            <w:r>
              <w:rPr>
                <w:rFonts w:ascii="Arial" w:hAnsi="Arial" w:cs="Arial"/>
              </w:rPr>
              <w:t>eura</w:t>
            </w:r>
            <w:r w:rsidRPr="00A87606">
              <w:rPr>
                <w:rFonts w:ascii="Arial" w:hAnsi="Arial" w:cs="Arial"/>
              </w:rPr>
              <w:t xml:space="preserve"> / 18.462,61 kn</w:t>
            </w:r>
          </w:p>
        </w:tc>
      </w:tr>
      <w:tr w:rsidRPr="003F670C" w:rsidR="00D1787E" w:rsidTr="00582018" w14:paraId="7DC688B4" w14:textId="77777777">
        <w:trPr>
          <w:trHeight w:val="750"/>
          <w:jc w:val="center"/>
        </w:trPr>
        <w:tc>
          <w:tcPr>
            <w:tcW w:w="817" w:type="dxa"/>
          </w:tcPr>
          <w:p w:rsidR="00D1787E" w:rsidP="00582018" w:rsidRDefault="00D1787E" w14:paraId="72E9CB60" w14:textId="77777777">
            <w:pPr>
              <w:jc w:val="center"/>
              <w:rPr>
                <w:rFonts w:ascii="Arial" w:hAnsi="Arial" w:cs="Arial"/>
              </w:rPr>
            </w:pPr>
            <w:r>
              <w:rPr>
                <w:rFonts w:ascii="Arial" w:hAnsi="Arial" w:cs="Arial"/>
              </w:rPr>
              <w:t>17</w:t>
            </w:r>
          </w:p>
        </w:tc>
        <w:tc>
          <w:tcPr>
            <w:tcW w:w="2864" w:type="dxa"/>
          </w:tcPr>
          <w:p w:rsidR="00D1787E" w:rsidP="00582018" w:rsidRDefault="00D1787E" w14:paraId="0E2C2767" w14:textId="77777777">
            <w:pPr>
              <w:rPr>
                <w:rFonts w:ascii="Arial" w:hAnsi="Arial" w:cs="Arial"/>
              </w:rPr>
            </w:pPr>
            <w:r>
              <w:rPr>
                <w:rFonts w:ascii="Arial" w:hAnsi="Arial" w:cs="Arial"/>
              </w:rPr>
              <w:t xml:space="preserve">VIOLETA d.o.o. </w:t>
            </w:r>
          </w:p>
        </w:tc>
        <w:tc>
          <w:tcPr>
            <w:tcW w:w="1701" w:type="dxa"/>
          </w:tcPr>
          <w:p w:rsidR="00D1787E" w:rsidP="00582018" w:rsidRDefault="00D1787E" w14:paraId="4EF041E8" w14:textId="77777777">
            <w:pPr>
              <w:jc w:val="both"/>
              <w:rPr>
                <w:rFonts w:ascii="Arial" w:hAnsi="Arial" w:cs="Arial"/>
              </w:rPr>
            </w:pPr>
            <w:r>
              <w:rPr>
                <w:rFonts w:ascii="Arial" w:hAnsi="Arial" w:cs="Arial"/>
              </w:rPr>
              <w:t>62874063131</w:t>
            </w:r>
          </w:p>
        </w:tc>
        <w:tc>
          <w:tcPr>
            <w:tcW w:w="2126" w:type="dxa"/>
          </w:tcPr>
          <w:p w:rsidR="00D1787E" w:rsidP="00582018" w:rsidRDefault="00D1787E" w14:paraId="721D308D" w14:textId="77777777">
            <w:pPr>
              <w:rPr>
                <w:rFonts w:ascii="Arial" w:hAnsi="Arial" w:cs="Arial"/>
              </w:rPr>
            </w:pPr>
            <w:r>
              <w:rPr>
                <w:rFonts w:ascii="Arial" w:hAnsi="Arial" w:cs="Arial"/>
              </w:rPr>
              <w:t>Obrež zelinski 55, Sveti Ivan Zelina</w:t>
            </w:r>
          </w:p>
        </w:tc>
        <w:tc>
          <w:tcPr>
            <w:tcW w:w="2410" w:type="dxa"/>
          </w:tcPr>
          <w:p w:rsidRPr="00A87606" w:rsidR="00D1787E" w:rsidP="00582018" w:rsidRDefault="00D1787E" w14:paraId="64DC982B" w14:textId="77777777">
            <w:pPr>
              <w:jc w:val="center"/>
              <w:rPr>
                <w:rFonts w:ascii="Arial" w:hAnsi="Arial" w:cs="Arial"/>
              </w:rPr>
            </w:pPr>
            <w:r w:rsidRPr="00A87606">
              <w:rPr>
                <w:rFonts w:ascii="Arial" w:hAnsi="Arial" w:cs="Arial"/>
              </w:rPr>
              <w:t xml:space="preserve">942,20 </w:t>
            </w:r>
            <w:r>
              <w:rPr>
                <w:rFonts w:ascii="Arial" w:hAnsi="Arial" w:cs="Arial"/>
              </w:rPr>
              <w:t>eura</w:t>
            </w:r>
            <w:r w:rsidRPr="00A87606">
              <w:rPr>
                <w:rFonts w:ascii="Arial" w:hAnsi="Arial" w:cs="Arial"/>
              </w:rPr>
              <w:t xml:space="preserve"> / 7.098,99 kn</w:t>
            </w:r>
          </w:p>
        </w:tc>
      </w:tr>
      <w:tr w:rsidRPr="003F670C" w:rsidR="00D1787E" w:rsidTr="00582018" w14:paraId="3B004995" w14:textId="77777777">
        <w:trPr>
          <w:trHeight w:val="750"/>
          <w:jc w:val="center"/>
        </w:trPr>
        <w:tc>
          <w:tcPr>
            <w:tcW w:w="817" w:type="dxa"/>
          </w:tcPr>
          <w:p w:rsidR="00D1787E" w:rsidP="00582018" w:rsidRDefault="00D1787E" w14:paraId="44774E7C" w14:textId="77777777">
            <w:pPr>
              <w:jc w:val="center"/>
              <w:rPr>
                <w:rFonts w:ascii="Arial" w:hAnsi="Arial" w:cs="Arial"/>
              </w:rPr>
            </w:pPr>
            <w:r>
              <w:rPr>
                <w:rFonts w:ascii="Arial" w:hAnsi="Arial" w:cs="Arial"/>
              </w:rPr>
              <w:t>18</w:t>
            </w:r>
          </w:p>
        </w:tc>
        <w:tc>
          <w:tcPr>
            <w:tcW w:w="2864" w:type="dxa"/>
          </w:tcPr>
          <w:p w:rsidR="00D1787E" w:rsidP="00582018" w:rsidRDefault="00D1787E" w14:paraId="300AD6DF" w14:textId="77777777">
            <w:pPr>
              <w:rPr>
                <w:rFonts w:ascii="Arial" w:hAnsi="Arial" w:cs="Arial"/>
              </w:rPr>
            </w:pPr>
            <w:r>
              <w:rPr>
                <w:rFonts w:ascii="Arial" w:hAnsi="Arial" w:cs="Arial"/>
              </w:rPr>
              <w:t>VODOPIVEC ISTRA d.o.o.</w:t>
            </w:r>
          </w:p>
        </w:tc>
        <w:tc>
          <w:tcPr>
            <w:tcW w:w="1701" w:type="dxa"/>
          </w:tcPr>
          <w:p w:rsidR="00D1787E" w:rsidP="00582018" w:rsidRDefault="00D1787E" w14:paraId="2AE1EB1A" w14:textId="77777777">
            <w:pPr>
              <w:jc w:val="both"/>
              <w:rPr>
                <w:rFonts w:ascii="Arial" w:hAnsi="Arial" w:cs="Arial"/>
              </w:rPr>
            </w:pPr>
            <w:r>
              <w:rPr>
                <w:rFonts w:ascii="Arial" w:hAnsi="Arial" w:cs="Arial"/>
              </w:rPr>
              <w:t>86722097896</w:t>
            </w:r>
          </w:p>
        </w:tc>
        <w:tc>
          <w:tcPr>
            <w:tcW w:w="2126" w:type="dxa"/>
          </w:tcPr>
          <w:p w:rsidR="00D1787E" w:rsidP="00582018" w:rsidRDefault="00D1787E" w14:paraId="3804FFDD" w14:textId="77777777">
            <w:pPr>
              <w:rPr>
                <w:rFonts w:ascii="Arial" w:hAnsi="Arial" w:cs="Arial"/>
              </w:rPr>
            </w:pPr>
            <w:r>
              <w:rPr>
                <w:rFonts w:ascii="Arial" w:hAnsi="Arial" w:cs="Arial"/>
              </w:rPr>
              <w:t>Crni 14, Crni</w:t>
            </w:r>
          </w:p>
        </w:tc>
        <w:tc>
          <w:tcPr>
            <w:tcW w:w="2410" w:type="dxa"/>
          </w:tcPr>
          <w:p w:rsidRPr="00A87606" w:rsidR="00D1787E" w:rsidP="00582018" w:rsidRDefault="00D1787E" w14:paraId="32D89CB3" w14:textId="77777777">
            <w:pPr>
              <w:jc w:val="center"/>
              <w:rPr>
                <w:rFonts w:ascii="Arial" w:hAnsi="Arial" w:cs="Arial"/>
              </w:rPr>
            </w:pPr>
            <w:r w:rsidRPr="00A87606">
              <w:rPr>
                <w:rFonts w:ascii="Arial" w:hAnsi="Arial" w:cs="Arial"/>
              </w:rPr>
              <w:t xml:space="preserve">698,66 </w:t>
            </w:r>
            <w:r>
              <w:rPr>
                <w:rFonts w:ascii="Arial" w:hAnsi="Arial" w:cs="Arial"/>
              </w:rPr>
              <w:t>eura</w:t>
            </w:r>
            <w:r w:rsidRPr="00A87606">
              <w:rPr>
                <w:rFonts w:ascii="Arial" w:hAnsi="Arial" w:cs="Arial"/>
              </w:rPr>
              <w:t xml:space="preserve"> / 5.264,05 kn</w:t>
            </w:r>
          </w:p>
        </w:tc>
      </w:tr>
      <w:tr w:rsidRPr="003F670C" w:rsidR="00D1787E" w:rsidTr="00582018" w14:paraId="35DCF66B" w14:textId="77777777">
        <w:trPr>
          <w:trHeight w:val="750"/>
          <w:jc w:val="center"/>
        </w:trPr>
        <w:tc>
          <w:tcPr>
            <w:tcW w:w="817" w:type="dxa"/>
          </w:tcPr>
          <w:p w:rsidR="00D1787E" w:rsidP="00582018" w:rsidRDefault="00D1787E" w14:paraId="1513A8B5" w14:textId="77777777">
            <w:pPr>
              <w:jc w:val="center"/>
              <w:rPr>
                <w:rFonts w:ascii="Arial" w:hAnsi="Arial" w:cs="Arial"/>
              </w:rPr>
            </w:pPr>
            <w:r>
              <w:rPr>
                <w:rFonts w:ascii="Arial" w:hAnsi="Arial" w:cs="Arial"/>
              </w:rPr>
              <w:t>19</w:t>
            </w:r>
          </w:p>
        </w:tc>
        <w:tc>
          <w:tcPr>
            <w:tcW w:w="2864" w:type="dxa"/>
          </w:tcPr>
          <w:p w:rsidR="00D1787E" w:rsidP="00582018" w:rsidRDefault="00D1787E" w14:paraId="2E3BD77C" w14:textId="77777777">
            <w:pPr>
              <w:rPr>
                <w:rFonts w:ascii="Arial" w:hAnsi="Arial" w:cs="Arial"/>
              </w:rPr>
            </w:pPr>
            <w:r>
              <w:rPr>
                <w:rFonts w:ascii="Arial" w:hAnsi="Arial" w:cs="Arial"/>
              </w:rPr>
              <w:t>ISTARSKA KREDITNA BANKA UMAG d.d.</w:t>
            </w:r>
          </w:p>
        </w:tc>
        <w:tc>
          <w:tcPr>
            <w:tcW w:w="1701" w:type="dxa"/>
          </w:tcPr>
          <w:p w:rsidR="00D1787E" w:rsidP="00582018" w:rsidRDefault="00D1787E" w14:paraId="48C67E92" w14:textId="77777777">
            <w:pPr>
              <w:jc w:val="both"/>
              <w:rPr>
                <w:rFonts w:ascii="Arial" w:hAnsi="Arial" w:cs="Arial"/>
              </w:rPr>
            </w:pPr>
            <w:r>
              <w:rPr>
                <w:rFonts w:ascii="Arial" w:hAnsi="Arial" w:cs="Arial"/>
              </w:rPr>
              <w:t>65723536010</w:t>
            </w:r>
          </w:p>
        </w:tc>
        <w:tc>
          <w:tcPr>
            <w:tcW w:w="2126" w:type="dxa"/>
          </w:tcPr>
          <w:p w:rsidR="00D1787E" w:rsidP="00582018" w:rsidRDefault="00D1787E" w14:paraId="01F28EAB" w14:textId="77777777">
            <w:pPr>
              <w:rPr>
                <w:rFonts w:ascii="Arial" w:hAnsi="Arial" w:cs="Arial"/>
              </w:rPr>
            </w:pPr>
            <w:r>
              <w:rPr>
                <w:rFonts w:ascii="Arial" w:hAnsi="Arial" w:cs="Arial"/>
              </w:rPr>
              <w:t>Ulica Ernste Miloša 1, Umag</w:t>
            </w:r>
          </w:p>
        </w:tc>
        <w:tc>
          <w:tcPr>
            <w:tcW w:w="2410" w:type="dxa"/>
          </w:tcPr>
          <w:p w:rsidRPr="00A87606" w:rsidR="00D1787E" w:rsidP="008F4879" w:rsidRDefault="008F4879" w14:paraId="5157F19D" w14:textId="213ED98B">
            <w:pPr>
              <w:jc w:val="center"/>
              <w:rPr>
                <w:rFonts w:ascii="Arial" w:hAnsi="Arial" w:cs="Arial"/>
              </w:rPr>
            </w:pPr>
            <w:r>
              <w:rPr>
                <w:rFonts w:ascii="Arial" w:hAnsi="Arial" w:cs="Arial"/>
              </w:rPr>
              <w:t>24.506,47</w:t>
            </w:r>
            <w:r w:rsidR="00D1787E">
              <w:rPr>
                <w:rFonts w:ascii="Arial" w:hAnsi="Arial" w:cs="Arial"/>
              </w:rPr>
              <w:t xml:space="preserve"> eura</w:t>
            </w:r>
            <w:r w:rsidRPr="00A87606" w:rsidR="00D1787E">
              <w:rPr>
                <w:rFonts w:ascii="Arial" w:hAnsi="Arial" w:cs="Arial"/>
              </w:rPr>
              <w:t xml:space="preserve"> / </w:t>
            </w:r>
            <w:r>
              <w:rPr>
                <w:rFonts w:ascii="Arial" w:hAnsi="Arial" w:cs="Arial"/>
              </w:rPr>
              <w:t>184.644,00</w:t>
            </w:r>
            <w:r w:rsidRPr="009F48DC" w:rsidR="00D1787E">
              <w:rPr>
                <w:rFonts w:ascii="Arial" w:hAnsi="Arial" w:cs="Arial"/>
              </w:rPr>
              <w:t xml:space="preserve"> </w:t>
            </w:r>
            <w:r w:rsidRPr="00A87606" w:rsidR="00D1787E">
              <w:rPr>
                <w:rFonts w:ascii="Arial" w:hAnsi="Arial" w:cs="Arial"/>
              </w:rPr>
              <w:t>kn</w:t>
            </w:r>
          </w:p>
        </w:tc>
      </w:tr>
      <w:tr w:rsidRPr="003F670C" w:rsidR="00D1787E" w:rsidTr="00582018" w14:paraId="2D84B16A" w14:textId="77777777">
        <w:trPr>
          <w:trHeight w:val="750"/>
          <w:jc w:val="center"/>
        </w:trPr>
        <w:tc>
          <w:tcPr>
            <w:tcW w:w="817" w:type="dxa"/>
          </w:tcPr>
          <w:p w:rsidR="00D1787E" w:rsidP="00582018" w:rsidRDefault="00D1787E" w14:paraId="78E6444E" w14:textId="77777777">
            <w:pPr>
              <w:jc w:val="center"/>
              <w:rPr>
                <w:rFonts w:ascii="Arial" w:hAnsi="Arial" w:cs="Arial"/>
              </w:rPr>
            </w:pPr>
            <w:r>
              <w:rPr>
                <w:rFonts w:ascii="Arial" w:hAnsi="Arial" w:cs="Arial"/>
              </w:rPr>
              <w:t>20</w:t>
            </w:r>
          </w:p>
        </w:tc>
        <w:tc>
          <w:tcPr>
            <w:tcW w:w="2864" w:type="dxa"/>
          </w:tcPr>
          <w:p w:rsidR="00D1787E" w:rsidP="00582018" w:rsidRDefault="00D1787E" w14:paraId="34D75195" w14:textId="77777777">
            <w:pPr>
              <w:rPr>
                <w:rFonts w:ascii="Arial" w:hAnsi="Arial" w:cs="Arial"/>
              </w:rPr>
            </w:pPr>
            <w:r>
              <w:rPr>
                <w:rFonts w:ascii="Arial" w:hAnsi="Arial" w:cs="Arial"/>
              </w:rPr>
              <w:t>HEP ELEKTRA d.o.o.</w:t>
            </w:r>
          </w:p>
        </w:tc>
        <w:tc>
          <w:tcPr>
            <w:tcW w:w="1701" w:type="dxa"/>
          </w:tcPr>
          <w:p w:rsidR="00D1787E" w:rsidP="00582018" w:rsidRDefault="00D1787E" w14:paraId="436194AD" w14:textId="77777777">
            <w:pPr>
              <w:jc w:val="both"/>
              <w:rPr>
                <w:rFonts w:ascii="Arial" w:hAnsi="Arial" w:cs="Arial"/>
              </w:rPr>
            </w:pPr>
            <w:r>
              <w:rPr>
                <w:rFonts w:ascii="Arial" w:hAnsi="Arial" w:cs="Arial"/>
              </w:rPr>
              <w:t>43965974818</w:t>
            </w:r>
          </w:p>
        </w:tc>
        <w:tc>
          <w:tcPr>
            <w:tcW w:w="2126" w:type="dxa"/>
          </w:tcPr>
          <w:p w:rsidR="00D1787E" w:rsidP="00582018" w:rsidRDefault="00D1787E" w14:paraId="119178A2" w14:textId="77777777">
            <w:pPr>
              <w:rPr>
                <w:rFonts w:ascii="Arial" w:hAnsi="Arial" w:cs="Arial"/>
              </w:rPr>
            </w:pPr>
            <w:r>
              <w:rPr>
                <w:rFonts w:ascii="Arial" w:hAnsi="Arial" w:cs="Arial"/>
              </w:rPr>
              <w:t>Ulica grada Vukovara 37, Zagreb</w:t>
            </w:r>
          </w:p>
        </w:tc>
        <w:tc>
          <w:tcPr>
            <w:tcW w:w="2410" w:type="dxa"/>
          </w:tcPr>
          <w:p w:rsidRPr="00A87606" w:rsidR="00D1787E" w:rsidP="00582018" w:rsidRDefault="00D1787E" w14:paraId="14CD92C8" w14:textId="77777777">
            <w:pPr>
              <w:jc w:val="center"/>
              <w:rPr>
                <w:rFonts w:ascii="Arial" w:hAnsi="Arial" w:cs="Arial"/>
              </w:rPr>
            </w:pPr>
            <w:r w:rsidRPr="00FD1A65">
              <w:rPr>
                <w:rFonts w:ascii="Arial" w:hAnsi="Arial" w:cs="Arial"/>
              </w:rPr>
              <w:t xml:space="preserve">11.602,72 </w:t>
            </w:r>
            <w:r>
              <w:rPr>
                <w:rFonts w:ascii="Arial" w:hAnsi="Arial" w:cs="Arial"/>
              </w:rPr>
              <w:t>eura</w:t>
            </w:r>
            <w:r w:rsidRPr="00FD1A65">
              <w:rPr>
                <w:rFonts w:ascii="Arial" w:hAnsi="Arial" w:cs="Arial"/>
              </w:rPr>
              <w:t xml:space="preserve"> / 87.420,69 kn</w:t>
            </w:r>
          </w:p>
        </w:tc>
      </w:tr>
      <w:bookmarkEnd w:id="3"/>
    </w:tbl>
    <w:p w:rsidR="00441F0B" w:rsidP="00441F0B" w:rsidRDefault="00441F0B" w14:paraId="4EE88927" w14:textId="2E604CAF">
      <w:pPr>
        <w:rPr>
          <w:rFonts w:ascii="Arial" w:hAnsi="Arial" w:cs="Arial"/>
          <w:sz w:val="22"/>
          <w:szCs w:val="22"/>
        </w:rPr>
      </w:pPr>
    </w:p>
    <w:p w:rsidR="00D1787E" w:rsidP="00441F0B" w:rsidRDefault="00D1787E" w14:paraId="3F6AA4A0" w14:textId="793A59CD">
      <w:pPr>
        <w:rPr>
          <w:rFonts w:ascii="Arial" w:hAnsi="Arial" w:cs="Arial"/>
          <w:sz w:val="22"/>
          <w:szCs w:val="22"/>
        </w:rPr>
      </w:pPr>
    </w:p>
    <w:p w:rsidRPr="00441F0B" w:rsidR="009E27B1" w:rsidP="009E27B1" w:rsidRDefault="009E27B1" w14:paraId="4F59BB65" w14:textId="3A43E518">
      <w:pPr>
        <w:ind w:firstLine="708"/>
        <w:jc w:val="both"/>
        <w:rPr>
          <w:rStyle w:val="preformatted-text"/>
          <w:rFonts w:ascii="Arial" w:hAnsi="Arial" w:cs="Arial"/>
        </w:rPr>
      </w:pPr>
      <w:r w:rsidRPr="00441F0B">
        <w:rPr>
          <w:rFonts w:ascii="Arial" w:hAnsi="Arial" w:cs="Arial"/>
        </w:rPr>
        <w:t xml:space="preserve">Ukupan broj vjerovnika koji može glasati za plan restrukturiranja je </w:t>
      </w:r>
      <w:r w:rsidR="00044AD8">
        <w:rPr>
          <w:rFonts w:ascii="Arial" w:hAnsi="Arial" w:cs="Arial"/>
        </w:rPr>
        <w:t>20</w:t>
      </w:r>
      <w:r w:rsidRPr="00441F0B">
        <w:rPr>
          <w:rStyle w:val="preformatted-text"/>
          <w:rFonts w:ascii="Arial" w:hAnsi="Arial" w:cs="Arial"/>
        </w:rPr>
        <w:t>.</w:t>
      </w:r>
    </w:p>
    <w:p w:rsidR="009E27B1" w:rsidP="009E27B1" w:rsidRDefault="009E27B1" w14:paraId="4076DE91" w14:textId="7EB970DE">
      <w:pPr>
        <w:jc w:val="both"/>
        <w:rPr>
          <w:rFonts w:ascii="Arial" w:hAnsi="Arial" w:cs="Arial"/>
        </w:rPr>
      </w:pPr>
    </w:p>
    <w:p w:rsidR="00BC04C7" w:rsidP="00441F0B" w:rsidRDefault="009E27B1" w14:paraId="32CB09DA" w14:textId="1B5F0475">
      <w:pPr>
        <w:jc w:val="both"/>
        <w:rPr>
          <w:rFonts w:ascii="Arial" w:hAnsi="Arial" w:cs="Arial"/>
        </w:rPr>
      </w:pPr>
      <w:r w:rsidRPr="00441F0B">
        <w:rPr>
          <w:rFonts w:ascii="Arial" w:hAnsi="Arial" w:cs="Arial"/>
        </w:rPr>
        <w:tab/>
      </w:r>
      <w:bookmarkStart w:name="_Hlk151370227" w:id="4"/>
      <w:r w:rsidR="00441F0B">
        <w:rPr>
          <w:rFonts w:ascii="Arial" w:hAnsi="Arial" w:cs="Arial"/>
        </w:rPr>
        <w:t xml:space="preserve">Vjerovnici </w:t>
      </w:r>
      <w:r w:rsidR="00BC04C7">
        <w:rPr>
          <w:rFonts w:ascii="Arial" w:hAnsi="Arial" w:cs="Arial"/>
        </w:rPr>
        <w:t xml:space="preserve">su </w:t>
      </w:r>
      <w:r w:rsidR="00441F0B">
        <w:rPr>
          <w:rFonts w:ascii="Arial" w:hAnsi="Arial" w:cs="Arial"/>
        </w:rPr>
        <w:t xml:space="preserve">razvrstani u </w:t>
      </w:r>
      <w:r w:rsidR="00BC04C7">
        <w:rPr>
          <w:rFonts w:ascii="Arial" w:hAnsi="Arial" w:cs="Arial"/>
        </w:rPr>
        <w:t>dvije skupine, skupina A (</w:t>
      </w:r>
      <w:r w:rsidR="009A759C">
        <w:rPr>
          <w:rFonts w:ascii="Arial" w:hAnsi="Arial" w:cs="Arial"/>
        </w:rPr>
        <w:t>vjerovnici od broja 1 do 18 i broj 20, svi osim vjerovnik 19 – IKB UMAG d.d.)</w:t>
      </w:r>
      <w:r w:rsidR="00BC04C7">
        <w:rPr>
          <w:rFonts w:ascii="Arial" w:hAnsi="Arial" w:cs="Arial"/>
        </w:rPr>
        <w:t>, i skupina B (list 505 spisa</w:t>
      </w:r>
      <w:r w:rsidR="009A759C">
        <w:rPr>
          <w:rFonts w:ascii="Arial" w:hAnsi="Arial" w:cs="Arial"/>
        </w:rPr>
        <w:t>, vjerovnik pod rednim brojem 19 – IKB UMAG d.d.</w:t>
      </w:r>
      <w:r w:rsidR="00BC04C7">
        <w:rPr>
          <w:rFonts w:ascii="Arial" w:hAnsi="Arial" w:cs="Arial"/>
        </w:rPr>
        <w:t>)</w:t>
      </w:r>
    </w:p>
    <w:p w:rsidR="00BC04C7" w:rsidP="00441F0B" w:rsidRDefault="00BC04C7" w14:paraId="42E6175E" w14:textId="273AB467">
      <w:pPr>
        <w:jc w:val="both"/>
        <w:rPr>
          <w:rFonts w:ascii="Arial" w:hAnsi="Arial" w:cs="Arial"/>
        </w:rPr>
      </w:pPr>
    </w:p>
    <w:bookmarkEnd w:id="4"/>
    <w:p w:rsidR="00BC04C7" w:rsidP="00BC04C7" w:rsidRDefault="00BC04C7" w14:paraId="083B5C70" w14:textId="14FA4CB1">
      <w:pPr>
        <w:ind w:firstLine="708"/>
        <w:jc w:val="both"/>
        <w:rPr>
          <w:rFonts w:ascii="Arial" w:hAnsi="Arial" w:cs="Arial"/>
        </w:rPr>
      </w:pPr>
      <w:r>
        <w:rPr>
          <w:rFonts w:ascii="Arial" w:hAnsi="Arial" w:cs="Arial"/>
        </w:rPr>
        <w:t>Posebnu skupine čine razlučni vjerovnici, no isti se nisu odrekli prava na odvojeni namirenje i plan restrukturiranja ne zadire u njih.</w:t>
      </w:r>
    </w:p>
    <w:p w:rsidR="00BC04C7" w:rsidP="00BC04C7" w:rsidRDefault="00BC04C7" w14:paraId="2EA44CA3" w14:textId="701CD005">
      <w:pPr>
        <w:ind w:firstLine="708"/>
        <w:jc w:val="both"/>
        <w:rPr>
          <w:rFonts w:ascii="Arial" w:hAnsi="Arial" w:cs="Arial"/>
        </w:rPr>
      </w:pPr>
    </w:p>
    <w:p w:rsidRPr="003F670C" w:rsidR="00BC04C7" w:rsidP="00BC04C7" w:rsidRDefault="00BC04C7" w14:paraId="5DE899A7" w14:textId="77777777">
      <w:pPr>
        <w:jc w:val="center"/>
        <w:rPr>
          <w:rFonts w:ascii="Arial" w:hAnsi="Arial" w:cs="Arial"/>
        </w:rPr>
      </w:pPr>
      <w:r w:rsidRPr="003F670C">
        <w:rPr>
          <w:rFonts w:ascii="Arial" w:hAnsi="Arial" w:cs="Arial"/>
        </w:rPr>
        <w:t xml:space="preserve">POPIS PRIJAVLJENIH TRAŽBINA PO OSNOVI </w:t>
      </w:r>
      <w:r>
        <w:rPr>
          <w:rFonts w:ascii="Arial" w:hAnsi="Arial" w:cs="Arial"/>
        </w:rPr>
        <w:t>RAZLUČNIH</w:t>
      </w:r>
      <w:r w:rsidRPr="003F670C">
        <w:rPr>
          <w:rFonts w:ascii="Arial" w:hAnsi="Arial" w:cs="Arial"/>
        </w:rPr>
        <w:t xml:space="preserve"> PRAVA</w:t>
      </w:r>
      <w:r>
        <w:rPr>
          <w:rFonts w:ascii="Arial" w:hAnsi="Arial" w:cs="Arial"/>
        </w:rPr>
        <w:t xml:space="preserve"> (BEZ PRAVA GLASA)</w:t>
      </w:r>
    </w:p>
    <w:tbl>
      <w:tblPr>
        <w:tblStyle w:val="Reetkatablice"/>
        <w:tblW w:w="9918" w:type="dxa"/>
        <w:jc w:val="center"/>
        <w:tblInd w:w="0" w:type="dxa"/>
        <w:tblLayout w:type="fixed"/>
        <w:tblLook w:firstRow="1" w:lastRow="0" w:firstColumn="1" w:lastColumn="0" w:noHBand="0" w:noVBand="1" w:val="04A0"/>
      </w:tblPr>
      <w:tblGrid>
        <w:gridCol w:w="817"/>
        <w:gridCol w:w="2864"/>
        <w:gridCol w:w="1701"/>
        <w:gridCol w:w="2126"/>
        <w:gridCol w:w="2410"/>
      </w:tblGrid>
      <w:tr w:rsidRPr="003F670C" w:rsidR="00BC04C7" w:rsidTr="00582018" w14:paraId="6EE83D1F" w14:textId="77777777">
        <w:trPr>
          <w:trHeight w:val="795"/>
          <w:jc w:val="center"/>
        </w:trPr>
        <w:tc>
          <w:tcPr>
            <w:tcW w:w="817" w:type="dxa"/>
            <w:hideMark/>
          </w:tcPr>
          <w:p w:rsidRPr="003F670C" w:rsidR="00BC04C7" w:rsidP="00582018" w:rsidRDefault="00BC04C7" w14:paraId="3F5B9248" w14:textId="77777777">
            <w:pPr>
              <w:jc w:val="center"/>
              <w:rPr>
                <w:rFonts w:ascii="Arial" w:hAnsi="Arial" w:cs="Arial"/>
              </w:rPr>
            </w:pPr>
            <w:r w:rsidRPr="003F670C">
              <w:rPr>
                <w:rFonts w:ascii="Arial" w:hAnsi="Arial" w:cs="Arial"/>
              </w:rPr>
              <w:t>Redni broj</w:t>
            </w:r>
          </w:p>
        </w:tc>
        <w:tc>
          <w:tcPr>
            <w:tcW w:w="2864" w:type="dxa"/>
            <w:hideMark/>
          </w:tcPr>
          <w:p w:rsidRPr="003F670C" w:rsidR="00BC04C7" w:rsidP="00582018" w:rsidRDefault="00BC04C7" w14:paraId="37079C3D" w14:textId="77777777">
            <w:pPr>
              <w:jc w:val="center"/>
              <w:rPr>
                <w:rFonts w:ascii="Arial" w:hAnsi="Arial" w:cs="Arial"/>
              </w:rPr>
            </w:pPr>
            <w:r w:rsidRPr="003F670C">
              <w:rPr>
                <w:rFonts w:ascii="Arial" w:hAnsi="Arial" w:cs="Arial"/>
              </w:rPr>
              <w:t>Ime i prezime / Naziv vjerovnika</w:t>
            </w:r>
          </w:p>
        </w:tc>
        <w:tc>
          <w:tcPr>
            <w:tcW w:w="1701" w:type="dxa"/>
            <w:hideMark/>
          </w:tcPr>
          <w:p w:rsidRPr="003F670C" w:rsidR="00BC04C7" w:rsidP="00582018" w:rsidRDefault="00BC04C7" w14:paraId="3A019FF6" w14:textId="77777777">
            <w:pPr>
              <w:jc w:val="center"/>
              <w:rPr>
                <w:rFonts w:ascii="Arial" w:hAnsi="Arial" w:cs="Arial"/>
              </w:rPr>
            </w:pPr>
            <w:r w:rsidRPr="003F670C">
              <w:rPr>
                <w:rFonts w:ascii="Arial" w:hAnsi="Arial" w:cs="Arial"/>
              </w:rPr>
              <w:t>OIB vjerovnika</w:t>
            </w:r>
          </w:p>
        </w:tc>
        <w:tc>
          <w:tcPr>
            <w:tcW w:w="2126" w:type="dxa"/>
            <w:hideMark/>
          </w:tcPr>
          <w:p w:rsidRPr="003F670C" w:rsidR="00BC04C7" w:rsidP="00582018" w:rsidRDefault="00BC04C7" w14:paraId="6B626500" w14:textId="77777777">
            <w:pPr>
              <w:jc w:val="center"/>
              <w:rPr>
                <w:rFonts w:ascii="Arial" w:hAnsi="Arial" w:cs="Arial"/>
              </w:rPr>
            </w:pPr>
            <w:r w:rsidRPr="003F670C">
              <w:rPr>
                <w:rFonts w:ascii="Arial" w:hAnsi="Arial" w:cs="Arial"/>
              </w:rPr>
              <w:t>Adresa vjerovnika</w:t>
            </w:r>
          </w:p>
        </w:tc>
        <w:tc>
          <w:tcPr>
            <w:tcW w:w="2410" w:type="dxa"/>
            <w:hideMark/>
          </w:tcPr>
          <w:p w:rsidRPr="003F670C" w:rsidR="00BC04C7" w:rsidP="00582018" w:rsidRDefault="00BC04C7" w14:paraId="38C99987" w14:textId="77777777">
            <w:pPr>
              <w:jc w:val="center"/>
              <w:rPr>
                <w:rFonts w:ascii="Arial" w:hAnsi="Arial" w:cs="Arial"/>
              </w:rPr>
            </w:pPr>
            <w:r w:rsidRPr="003F670C">
              <w:rPr>
                <w:rFonts w:ascii="Arial" w:hAnsi="Arial" w:cs="Arial"/>
              </w:rPr>
              <w:t>Iznos prijavljene tražbine</w:t>
            </w:r>
          </w:p>
          <w:p w:rsidRPr="003F670C" w:rsidR="00BC04C7" w:rsidP="00582018" w:rsidRDefault="00BC04C7" w14:paraId="29139282" w14:textId="77777777">
            <w:pPr>
              <w:jc w:val="center"/>
              <w:rPr>
                <w:rFonts w:ascii="Arial" w:hAnsi="Arial" w:cs="Arial"/>
              </w:rPr>
            </w:pPr>
          </w:p>
        </w:tc>
      </w:tr>
      <w:tr w:rsidRPr="003F670C" w:rsidR="00BC04C7" w:rsidTr="00582018" w14:paraId="787FF24D" w14:textId="77777777">
        <w:trPr>
          <w:trHeight w:val="653"/>
          <w:jc w:val="center"/>
        </w:trPr>
        <w:tc>
          <w:tcPr>
            <w:tcW w:w="817" w:type="dxa"/>
            <w:hideMark/>
          </w:tcPr>
          <w:p w:rsidRPr="003F670C" w:rsidR="00BC04C7" w:rsidP="00582018" w:rsidRDefault="00BC04C7" w14:paraId="5E7DBB6E" w14:textId="77777777">
            <w:pPr>
              <w:jc w:val="center"/>
              <w:rPr>
                <w:rFonts w:ascii="Arial" w:hAnsi="Arial" w:cs="Arial"/>
              </w:rPr>
            </w:pPr>
            <w:r w:rsidRPr="003F670C">
              <w:rPr>
                <w:rFonts w:ascii="Arial" w:hAnsi="Arial" w:cs="Arial"/>
              </w:rPr>
              <w:t>1</w:t>
            </w:r>
          </w:p>
        </w:tc>
        <w:tc>
          <w:tcPr>
            <w:tcW w:w="2864" w:type="dxa"/>
            <w:hideMark/>
          </w:tcPr>
          <w:p w:rsidRPr="003F670C" w:rsidR="00BC04C7" w:rsidP="00582018" w:rsidRDefault="00BC04C7" w14:paraId="188C5DD4" w14:textId="77777777">
            <w:pPr>
              <w:rPr>
                <w:rFonts w:ascii="Arial" w:hAnsi="Arial" w:cs="Arial"/>
              </w:rPr>
            </w:pPr>
            <w:r>
              <w:rPr>
                <w:rFonts w:ascii="Arial" w:hAnsi="Arial" w:cs="Arial"/>
                <w:shd w:val="clear" w:color="auto" w:fill="FFFFFF"/>
              </w:rPr>
              <w:t>AN &amp; SA d.o.o.</w:t>
            </w:r>
          </w:p>
        </w:tc>
        <w:tc>
          <w:tcPr>
            <w:tcW w:w="1701" w:type="dxa"/>
            <w:hideMark/>
          </w:tcPr>
          <w:p w:rsidRPr="003F670C" w:rsidR="00BC04C7" w:rsidP="00582018" w:rsidRDefault="00BC04C7" w14:paraId="5BF852F3" w14:textId="77777777">
            <w:pPr>
              <w:jc w:val="both"/>
              <w:rPr>
                <w:rFonts w:ascii="Arial" w:hAnsi="Arial" w:cs="Arial"/>
              </w:rPr>
            </w:pPr>
            <w:r>
              <w:rPr>
                <w:rFonts w:ascii="Arial" w:hAnsi="Arial" w:cs="Arial"/>
                <w:shd w:val="clear" w:color="auto" w:fill="FFFFFF"/>
              </w:rPr>
              <w:t>85991375283</w:t>
            </w:r>
          </w:p>
        </w:tc>
        <w:tc>
          <w:tcPr>
            <w:tcW w:w="2126" w:type="dxa"/>
            <w:hideMark/>
          </w:tcPr>
          <w:p w:rsidRPr="003F670C" w:rsidR="00BC04C7" w:rsidP="00582018" w:rsidRDefault="00BC04C7" w14:paraId="60931250" w14:textId="77777777">
            <w:pPr>
              <w:rPr>
                <w:rFonts w:ascii="Arial" w:hAnsi="Arial" w:cs="Arial"/>
              </w:rPr>
            </w:pPr>
            <w:r>
              <w:rPr>
                <w:rFonts w:ascii="Arial" w:hAnsi="Arial" w:cs="Arial"/>
                <w:shd w:val="clear" w:color="auto" w:fill="FFFFFF"/>
              </w:rPr>
              <w:t>Poduzetnička zona 26, Galižana</w:t>
            </w:r>
          </w:p>
        </w:tc>
        <w:tc>
          <w:tcPr>
            <w:tcW w:w="2410" w:type="dxa"/>
            <w:hideMark/>
          </w:tcPr>
          <w:p w:rsidRPr="003F670C" w:rsidR="00BC04C7" w:rsidP="00582018" w:rsidRDefault="00BC04C7" w14:paraId="05325F55" w14:textId="77777777">
            <w:pPr>
              <w:jc w:val="center"/>
              <w:rPr>
                <w:rFonts w:ascii="Arial" w:hAnsi="Arial" w:cs="Arial"/>
              </w:rPr>
            </w:pPr>
            <w:r>
              <w:rPr>
                <w:rFonts w:ascii="Arial" w:hAnsi="Arial" w:cs="Arial"/>
                <w:shd w:val="clear" w:color="auto" w:fill="FFFFFF"/>
              </w:rPr>
              <w:t>34.439,00 eura / 244.413,30 kn</w:t>
            </w:r>
          </w:p>
        </w:tc>
      </w:tr>
      <w:tr w:rsidRPr="003F670C" w:rsidR="00BC04C7" w:rsidTr="00582018" w14:paraId="1D3039F9" w14:textId="77777777">
        <w:trPr>
          <w:trHeight w:val="653"/>
          <w:jc w:val="center"/>
        </w:trPr>
        <w:tc>
          <w:tcPr>
            <w:tcW w:w="817" w:type="dxa"/>
          </w:tcPr>
          <w:p w:rsidRPr="003F670C" w:rsidR="00BC04C7" w:rsidP="00582018" w:rsidRDefault="00BC04C7" w14:paraId="5F7F7D8A" w14:textId="77777777">
            <w:pPr>
              <w:jc w:val="center"/>
              <w:rPr>
                <w:rFonts w:ascii="Arial" w:hAnsi="Arial" w:cs="Arial"/>
              </w:rPr>
            </w:pPr>
            <w:r>
              <w:rPr>
                <w:rFonts w:ascii="Arial" w:hAnsi="Arial" w:cs="Arial"/>
              </w:rPr>
              <w:t>2</w:t>
            </w:r>
          </w:p>
        </w:tc>
        <w:tc>
          <w:tcPr>
            <w:tcW w:w="2864" w:type="dxa"/>
          </w:tcPr>
          <w:p w:rsidR="00BC04C7" w:rsidP="00582018" w:rsidRDefault="00BC04C7" w14:paraId="390003DB" w14:textId="77777777">
            <w:pPr>
              <w:rPr>
                <w:rFonts w:ascii="Arial" w:hAnsi="Arial" w:cs="Arial"/>
                <w:shd w:val="clear" w:color="auto" w:fill="FFFFFF"/>
              </w:rPr>
            </w:pPr>
            <w:r>
              <w:rPr>
                <w:rFonts w:ascii="Arial" w:hAnsi="Arial" w:cs="Arial"/>
                <w:shd w:val="clear" w:color="auto" w:fill="FFFFFF"/>
              </w:rPr>
              <w:t>OTP BANKA d.d.</w:t>
            </w:r>
          </w:p>
        </w:tc>
        <w:tc>
          <w:tcPr>
            <w:tcW w:w="1701" w:type="dxa"/>
          </w:tcPr>
          <w:p w:rsidR="00BC04C7" w:rsidP="00582018" w:rsidRDefault="00BC04C7" w14:paraId="50A0B18A" w14:textId="77777777">
            <w:pPr>
              <w:jc w:val="both"/>
              <w:rPr>
                <w:rFonts w:ascii="Arial" w:hAnsi="Arial" w:cs="Arial"/>
                <w:shd w:val="clear" w:color="auto" w:fill="FFFFFF"/>
              </w:rPr>
            </w:pPr>
            <w:r>
              <w:rPr>
                <w:rFonts w:ascii="Arial" w:hAnsi="Arial" w:cs="Arial"/>
                <w:shd w:val="clear" w:color="auto" w:fill="FFFFFF"/>
              </w:rPr>
              <w:t>52508873833</w:t>
            </w:r>
          </w:p>
        </w:tc>
        <w:tc>
          <w:tcPr>
            <w:tcW w:w="2126" w:type="dxa"/>
          </w:tcPr>
          <w:p w:rsidR="00BC04C7" w:rsidP="00582018" w:rsidRDefault="00BC04C7" w14:paraId="3FC7D1D3" w14:textId="77777777">
            <w:pPr>
              <w:rPr>
                <w:rFonts w:ascii="Arial" w:hAnsi="Arial" w:cs="Arial"/>
                <w:shd w:val="clear" w:color="auto" w:fill="FFFFFF"/>
              </w:rPr>
            </w:pPr>
            <w:r>
              <w:rPr>
                <w:rFonts w:ascii="Arial" w:hAnsi="Arial" w:cs="Arial"/>
                <w:shd w:val="clear" w:color="auto" w:fill="FFFFFF"/>
              </w:rPr>
              <w:t>Ulica domovinskog rata 61, Split</w:t>
            </w:r>
          </w:p>
        </w:tc>
        <w:tc>
          <w:tcPr>
            <w:tcW w:w="2410" w:type="dxa"/>
          </w:tcPr>
          <w:p w:rsidR="00BC04C7" w:rsidP="00582018" w:rsidRDefault="00BC04C7" w14:paraId="6FC96B8F" w14:textId="77777777">
            <w:pPr>
              <w:jc w:val="center"/>
              <w:rPr>
                <w:rFonts w:ascii="Arial" w:hAnsi="Arial" w:cs="Arial"/>
                <w:shd w:val="clear" w:color="auto" w:fill="FFFFFF"/>
              </w:rPr>
            </w:pPr>
            <w:r>
              <w:rPr>
                <w:rFonts w:ascii="Arial" w:hAnsi="Arial" w:cs="Arial"/>
                <w:shd w:val="clear" w:color="auto" w:fill="FFFFFF"/>
              </w:rPr>
              <w:t>120.614,08 eura / 908.766,79 kn</w:t>
            </w:r>
          </w:p>
        </w:tc>
      </w:tr>
    </w:tbl>
    <w:p w:rsidR="00BC04C7" w:rsidP="00441F0B" w:rsidRDefault="00BC04C7" w14:paraId="406571C5" w14:textId="310CDFCA">
      <w:pPr>
        <w:jc w:val="both"/>
        <w:rPr>
          <w:rFonts w:ascii="Arial" w:hAnsi="Arial" w:cs="Arial"/>
        </w:rPr>
      </w:pPr>
      <w:r>
        <w:rPr>
          <w:rFonts w:ascii="Arial" w:hAnsi="Arial" w:cs="Arial"/>
        </w:rPr>
        <w:tab/>
        <w:t>Vjerovnici čije su tražbine osporene su</w:t>
      </w:r>
      <w:r w:rsidR="009A759C">
        <w:rPr>
          <w:rFonts w:ascii="Arial" w:hAnsi="Arial" w:cs="Arial"/>
        </w:rPr>
        <w:t xml:space="preserve"> i koji nemaju pravo glasa su:</w:t>
      </w:r>
    </w:p>
    <w:p w:rsidRPr="003F670C" w:rsidR="00BC04C7" w:rsidP="00BC04C7" w:rsidRDefault="00BC04C7" w14:paraId="58E966CC" w14:textId="77777777">
      <w:pPr>
        <w:jc w:val="center"/>
        <w:rPr>
          <w:rFonts w:ascii="Arial" w:hAnsi="Arial" w:cs="Arial"/>
        </w:rPr>
      </w:pPr>
    </w:p>
    <w:p w:rsidRPr="003F670C" w:rsidR="00BC04C7" w:rsidP="00BC04C7" w:rsidRDefault="00BC04C7" w14:paraId="0D198F3B" w14:textId="77777777">
      <w:pPr>
        <w:jc w:val="center"/>
        <w:rPr>
          <w:rFonts w:ascii="Arial" w:hAnsi="Arial" w:cs="Arial"/>
        </w:rPr>
      </w:pPr>
      <w:r w:rsidRPr="003F670C">
        <w:rPr>
          <w:rFonts w:ascii="Arial" w:hAnsi="Arial" w:cs="Arial"/>
        </w:rPr>
        <w:t>POPIS VJEROVNIKA ČIJE TRAŽBINE SU OSPORENE</w:t>
      </w:r>
      <w:r>
        <w:rPr>
          <w:rFonts w:ascii="Arial" w:hAnsi="Arial" w:cs="Arial"/>
        </w:rPr>
        <w:t xml:space="preserve"> I KOJI NEMAJU PRAVO GLASA</w:t>
      </w:r>
    </w:p>
    <w:tbl>
      <w:tblPr>
        <w:tblStyle w:val="Reetkatablice"/>
        <w:tblW w:w="5000" w:type="pct"/>
        <w:jc w:val="center"/>
        <w:tblInd w:w="0" w:type="dxa"/>
        <w:tblLook w:firstRow="1" w:lastRow="0" w:firstColumn="1" w:lastColumn="0" w:noHBand="0" w:noVBand="1" w:val="04A0"/>
      </w:tblPr>
      <w:tblGrid>
        <w:gridCol w:w="561"/>
        <w:gridCol w:w="2350"/>
        <w:gridCol w:w="1685"/>
        <w:gridCol w:w="1630"/>
        <w:gridCol w:w="1418"/>
        <w:gridCol w:w="1418"/>
      </w:tblGrid>
      <w:tr w:rsidRPr="003F670C" w:rsidR="00BC04C7" w:rsidTr="00BC04C7" w14:paraId="00AA0ADD" w14:textId="77777777">
        <w:trPr>
          <w:trHeight w:val="653"/>
          <w:jc w:val="center"/>
        </w:trPr>
        <w:tc>
          <w:tcPr>
            <w:tcW w:w="454" w:type="pct"/>
            <w:hideMark/>
          </w:tcPr>
          <w:p w:rsidRPr="003F670C" w:rsidR="00BC04C7" w:rsidP="00582018" w:rsidRDefault="00BC04C7" w14:paraId="125B44DC" w14:textId="77777777">
            <w:pPr>
              <w:jc w:val="center"/>
              <w:rPr>
                <w:rFonts w:ascii="Arial" w:hAnsi="Arial" w:cs="Arial"/>
              </w:rPr>
            </w:pPr>
            <w:r w:rsidRPr="003F670C">
              <w:rPr>
                <w:rFonts w:ascii="Arial" w:hAnsi="Arial" w:cs="Arial"/>
              </w:rPr>
              <w:t>1</w:t>
            </w:r>
          </w:p>
        </w:tc>
        <w:tc>
          <w:tcPr>
            <w:tcW w:w="1255" w:type="pct"/>
            <w:hideMark/>
          </w:tcPr>
          <w:p w:rsidRPr="003F670C" w:rsidR="00BC04C7" w:rsidP="00582018" w:rsidRDefault="00BC04C7" w14:paraId="526D7247" w14:textId="77777777">
            <w:pPr>
              <w:rPr>
                <w:rFonts w:ascii="Arial" w:hAnsi="Arial" w:cs="Arial"/>
              </w:rPr>
            </w:pPr>
            <w:r>
              <w:rPr>
                <w:rFonts w:ascii="Arial" w:hAnsi="Arial" w:cs="Arial"/>
              </w:rPr>
              <w:t>HEP ELEKTRA d.o.o.</w:t>
            </w:r>
          </w:p>
        </w:tc>
        <w:tc>
          <w:tcPr>
            <w:tcW w:w="901" w:type="pct"/>
            <w:hideMark/>
          </w:tcPr>
          <w:p w:rsidRPr="003F670C" w:rsidR="00BC04C7" w:rsidP="00582018" w:rsidRDefault="00BC04C7" w14:paraId="4BC5FD23" w14:textId="77777777">
            <w:pPr>
              <w:jc w:val="both"/>
              <w:rPr>
                <w:rFonts w:ascii="Arial" w:hAnsi="Arial" w:cs="Arial"/>
              </w:rPr>
            </w:pPr>
            <w:r>
              <w:rPr>
                <w:rFonts w:ascii="Arial" w:hAnsi="Arial" w:cs="Arial"/>
              </w:rPr>
              <w:t>43965974818</w:t>
            </w:r>
          </w:p>
        </w:tc>
        <w:tc>
          <w:tcPr>
            <w:tcW w:w="872" w:type="pct"/>
            <w:hideMark/>
          </w:tcPr>
          <w:p w:rsidRPr="003F670C" w:rsidR="00BC04C7" w:rsidP="00582018" w:rsidRDefault="00BC04C7" w14:paraId="058CFE69" w14:textId="77777777">
            <w:pPr>
              <w:rPr>
                <w:rFonts w:ascii="Arial" w:hAnsi="Arial" w:cs="Arial"/>
              </w:rPr>
            </w:pPr>
            <w:r>
              <w:rPr>
                <w:rFonts w:ascii="Arial" w:hAnsi="Arial" w:cs="Arial"/>
              </w:rPr>
              <w:t>Ulica grada Vukovara 37, Zagreb</w:t>
            </w:r>
          </w:p>
        </w:tc>
        <w:tc>
          <w:tcPr>
            <w:tcW w:w="759" w:type="pct"/>
            <w:hideMark/>
          </w:tcPr>
          <w:p w:rsidRPr="003F670C" w:rsidR="00BC04C7" w:rsidP="00582018" w:rsidRDefault="00BC04C7" w14:paraId="0D08BBB1" w14:textId="77777777">
            <w:pPr>
              <w:jc w:val="center"/>
              <w:rPr>
                <w:rFonts w:ascii="Arial" w:hAnsi="Arial" w:cs="Arial"/>
              </w:rPr>
            </w:pPr>
            <w:r>
              <w:rPr>
                <w:rFonts w:ascii="Arial" w:hAnsi="Arial" w:cs="Arial"/>
              </w:rPr>
              <w:t>15.227,72 eura / 115.109,98 kn</w:t>
            </w:r>
          </w:p>
        </w:tc>
        <w:tc>
          <w:tcPr>
            <w:tcW w:w="759" w:type="pct"/>
          </w:tcPr>
          <w:p w:rsidRPr="003F670C" w:rsidR="00BC04C7" w:rsidP="00582018" w:rsidRDefault="00BC04C7" w14:paraId="23153BF6" w14:textId="77777777">
            <w:pPr>
              <w:jc w:val="center"/>
              <w:rPr>
                <w:rFonts w:ascii="Arial" w:hAnsi="Arial" w:cs="Arial"/>
              </w:rPr>
            </w:pPr>
            <w:r>
              <w:rPr>
                <w:rFonts w:ascii="Arial" w:hAnsi="Arial" w:cs="Arial"/>
                <w:iCs/>
              </w:rPr>
              <w:t>3.675,00 eura / 27.689,29 kn</w:t>
            </w:r>
          </w:p>
        </w:tc>
      </w:tr>
      <w:tr w:rsidRPr="003F670C" w:rsidR="00BC04C7" w:rsidTr="00BC04C7" w14:paraId="36ED6910" w14:textId="77777777">
        <w:trPr>
          <w:trHeight w:val="653"/>
          <w:jc w:val="center"/>
        </w:trPr>
        <w:tc>
          <w:tcPr>
            <w:tcW w:w="454" w:type="pct"/>
          </w:tcPr>
          <w:p w:rsidRPr="003F670C" w:rsidR="00BC04C7" w:rsidP="00582018" w:rsidRDefault="00BC04C7" w14:paraId="166F6022" w14:textId="77777777">
            <w:pPr>
              <w:jc w:val="center"/>
              <w:rPr>
                <w:rFonts w:ascii="Arial" w:hAnsi="Arial" w:cs="Arial"/>
              </w:rPr>
            </w:pPr>
            <w:r>
              <w:rPr>
                <w:rFonts w:ascii="Arial" w:hAnsi="Arial" w:cs="Arial"/>
              </w:rPr>
              <w:t>2</w:t>
            </w:r>
          </w:p>
        </w:tc>
        <w:tc>
          <w:tcPr>
            <w:tcW w:w="1255" w:type="pct"/>
          </w:tcPr>
          <w:p w:rsidRPr="003F670C" w:rsidR="00BC04C7" w:rsidP="00582018" w:rsidRDefault="00BC04C7" w14:paraId="49C7B365" w14:textId="77777777">
            <w:pPr>
              <w:rPr>
                <w:rFonts w:ascii="Arial" w:hAnsi="Arial" w:cs="Arial"/>
              </w:rPr>
            </w:pPr>
            <w:r>
              <w:rPr>
                <w:rFonts w:ascii="Arial" w:hAnsi="Arial" w:cs="Arial"/>
              </w:rPr>
              <w:t>HEP ODS d.o.o.</w:t>
            </w:r>
          </w:p>
        </w:tc>
        <w:tc>
          <w:tcPr>
            <w:tcW w:w="901" w:type="pct"/>
          </w:tcPr>
          <w:p w:rsidRPr="003F670C" w:rsidR="00BC04C7" w:rsidP="00582018" w:rsidRDefault="00BC04C7" w14:paraId="0D3A1421" w14:textId="77777777">
            <w:pPr>
              <w:jc w:val="both"/>
              <w:rPr>
                <w:rFonts w:ascii="Arial" w:hAnsi="Arial" w:cs="Arial"/>
              </w:rPr>
            </w:pPr>
            <w:r>
              <w:rPr>
                <w:rFonts w:ascii="Arial" w:hAnsi="Arial" w:cs="Arial"/>
              </w:rPr>
              <w:t>46830600751</w:t>
            </w:r>
          </w:p>
        </w:tc>
        <w:tc>
          <w:tcPr>
            <w:tcW w:w="872" w:type="pct"/>
          </w:tcPr>
          <w:p w:rsidRPr="003F670C" w:rsidR="00BC04C7" w:rsidP="00582018" w:rsidRDefault="00BC04C7" w14:paraId="0822FD79" w14:textId="77777777">
            <w:pPr>
              <w:rPr>
                <w:rFonts w:ascii="Arial" w:hAnsi="Arial" w:cs="Arial"/>
              </w:rPr>
            </w:pPr>
            <w:r>
              <w:rPr>
                <w:rFonts w:ascii="Arial" w:hAnsi="Arial" w:cs="Arial"/>
              </w:rPr>
              <w:t>Ulica grada Vukovara 37, Zagreb</w:t>
            </w:r>
          </w:p>
        </w:tc>
        <w:tc>
          <w:tcPr>
            <w:tcW w:w="759" w:type="pct"/>
          </w:tcPr>
          <w:p w:rsidRPr="003F670C" w:rsidR="00BC04C7" w:rsidP="00582018" w:rsidRDefault="00BC04C7" w14:paraId="4162C95F" w14:textId="77777777">
            <w:pPr>
              <w:jc w:val="center"/>
              <w:rPr>
                <w:rFonts w:ascii="Arial" w:hAnsi="Arial" w:cs="Arial"/>
              </w:rPr>
            </w:pPr>
            <w:r>
              <w:rPr>
                <w:rFonts w:ascii="Arial" w:hAnsi="Arial" w:cs="Arial"/>
                <w:iCs/>
              </w:rPr>
              <w:t>184,74 eura / 1.391,92 kn</w:t>
            </w:r>
          </w:p>
        </w:tc>
        <w:tc>
          <w:tcPr>
            <w:tcW w:w="759" w:type="pct"/>
          </w:tcPr>
          <w:p w:rsidRPr="003F670C" w:rsidR="00BC04C7" w:rsidP="00582018" w:rsidRDefault="00BC04C7" w14:paraId="05D4271E" w14:textId="77777777">
            <w:pPr>
              <w:jc w:val="center"/>
              <w:rPr>
                <w:rFonts w:ascii="Arial" w:hAnsi="Arial" w:cs="Arial"/>
              </w:rPr>
            </w:pPr>
            <w:r>
              <w:rPr>
                <w:rFonts w:ascii="Arial" w:hAnsi="Arial" w:cs="Arial"/>
                <w:iCs/>
              </w:rPr>
              <w:t>184,74 eura / 1.391,92 kn</w:t>
            </w:r>
          </w:p>
        </w:tc>
      </w:tr>
      <w:tr w:rsidRPr="003F670C" w:rsidR="00BC04C7" w:rsidTr="00BC04C7" w14:paraId="68C6D65C" w14:textId="77777777">
        <w:trPr>
          <w:trHeight w:val="653"/>
          <w:jc w:val="center"/>
        </w:trPr>
        <w:tc>
          <w:tcPr>
            <w:tcW w:w="454" w:type="pct"/>
          </w:tcPr>
          <w:p w:rsidRPr="003F670C" w:rsidR="00BC04C7" w:rsidP="00582018" w:rsidRDefault="00BC04C7" w14:paraId="4CE4695F" w14:textId="77777777">
            <w:pPr>
              <w:jc w:val="center"/>
              <w:rPr>
                <w:rFonts w:ascii="Arial" w:hAnsi="Arial" w:cs="Arial"/>
              </w:rPr>
            </w:pPr>
            <w:r>
              <w:rPr>
                <w:rFonts w:ascii="Arial" w:hAnsi="Arial" w:cs="Arial"/>
              </w:rPr>
              <w:t>3</w:t>
            </w:r>
          </w:p>
        </w:tc>
        <w:tc>
          <w:tcPr>
            <w:tcW w:w="1255" w:type="pct"/>
          </w:tcPr>
          <w:p w:rsidRPr="003F670C" w:rsidR="00BC04C7" w:rsidP="00582018" w:rsidRDefault="00BC04C7" w14:paraId="71AB4431" w14:textId="77777777">
            <w:pPr>
              <w:rPr>
                <w:rFonts w:ascii="Arial" w:hAnsi="Arial" w:cs="Arial"/>
              </w:rPr>
            </w:pPr>
            <w:r>
              <w:rPr>
                <w:rFonts w:ascii="Arial" w:hAnsi="Arial" w:cs="Arial"/>
              </w:rPr>
              <w:t xml:space="preserve">HRVATSKO DRUŠTVO SKLADATELJA </w:t>
            </w:r>
          </w:p>
        </w:tc>
        <w:tc>
          <w:tcPr>
            <w:tcW w:w="901" w:type="pct"/>
          </w:tcPr>
          <w:p w:rsidRPr="003F670C" w:rsidR="00BC04C7" w:rsidP="00582018" w:rsidRDefault="00BC04C7" w14:paraId="5263EE1B" w14:textId="77777777">
            <w:pPr>
              <w:jc w:val="both"/>
              <w:rPr>
                <w:rFonts w:ascii="Arial" w:hAnsi="Arial" w:cs="Arial"/>
              </w:rPr>
            </w:pPr>
            <w:r>
              <w:rPr>
                <w:rFonts w:ascii="Arial" w:hAnsi="Arial" w:cs="Arial"/>
              </w:rPr>
              <w:t>56668956985</w:t>
            </w:r>
          </w:p>
        </w:tc>
        <w:tc>
          <w:tcPr>
            <w:tcW w:w="872" w:type="pct"/>
          </w:tcPr>
          <w:p w:rsidRPr="003F670C" w:rsidR="00BC04C7" w:rsidP="00582018" w:rsidRDefault="00BC04C7" w14:paraId="5EB267A2" w14:textId="77777777">
            <w:pPr>
              <w:rPr>
                <w:rFonts w:ascii="Arial" w:hAnsi="Arial" w:cs="Arial"/>
              </w:rPr>
            </w:pPr>
            <w:r>
              <w:rPr>
                <w:rFonts w:ascii="Arial" w:hAnsi="Arial" w:cs="Arial"/>
              </w:rPr>
              <w:t>Berislavićeva 9, Zagreb</w:t>
            </w:r>
          </w:p>
        </w:tc>
        <w:tc>
          <w:tcPr>
            <w:tcW w:w="759" w:type="pct"/>
          </w:tcPr>
          <w:p w:rsidRPr="003F670C" w:rsidR="00BC04C7" w:rsidP="00582018" w:rsidRDefault="00BC04C7" w14:paraId="7D3EAC48" w14:textId="77777777">
            <w:pPr>
              <w:jc w:val="center"/>
              <w:rPr>
                <w:rFonts w:ascii="Arial" w:hAnsi="Arial" w:cs="Arial"/>
              </w:rPr>
            </w:pPr>
            <w:r>
              <w:rPr>
                <w:rFonts w:ascii="Arial" w:hAnsi="Arial" w:cs="Arial"/>
              </w:rPr>
              <w:t>713,46 eura / 5.375,56 kuna</w:t>
            </w:r>
          </w:p>
        </w:tc>
        <w:tc>
          <w:tcPr>
            <w:tcW w:w="759" w:type="pct"/>
          </w:tcPr>
          <w:p w:rsidRPr="003F670C" w:rsidR="00BC04C7" w:rsidP="00582018" w:rsidRDefault="00BC04C7" w14:paraId="68643EB7" w14:textId="77777777">
            <w:pPr>
              <w:jc w:val="center"/>
              <w:rPr>
                <w:rFonts w:ascii="Arial" w:hAnsi="Arial" w:cs="Arial"/>
              </w:rPr>
            </w:pPr>
            <w:r>
              <w:rPr>
                <w:rFonts w:ascii="Arial" w:hAnsi="Arial" w:cs="Arial"/>
              </w:rPr>
              <w:t>713,46 eura / 5.375,56 kuna</w:t>
            </w:r>
          </w:p>
        </w:tc>
      </w:tr>
      <w:tr w:rsidRPr="003F670C" w:rsidR="00BC04C7" w:rsidTr="00BC04C7" w14:paraId="6080D8D4" w14:textId="77777777">
        <w:trPr>
          <w:trHeight w:val="653"/>
          <w:jc w:val="center"/>
        </w:trPr>
        <w:tc>
          <w:tcPr>
            <w:tcW w:w="454" w:type="pct"/>
          </w:tcPr>
          <w:p w:rsidRPr="003F670C" w:rsidR="00BC04C7" w:rsidP="00582018" w:rsidRDefault="00BC04C7" w14:paraId="2F1A6622" w14:textId="77777777">
            <w:pPr>
              <w:jc w:val="center"/>
              <w:rPr>
                <w:rFonts w:ascii="Arial" w:hAnsi="Arial" w:cs="Arial"/>
              </w:rPr>
            </w:pPr>
            <w:r>
              <w:rPr>
                <w:rFonts w:ascii="Arial" w:hAnsi="Arial" w:cs="Arial"/>
              </w:rPr>
              <w:t>4</w:t>
            </w:r>
          </w:p>
        </w:tc>
        <w:tc>
          <w:tcPr>
            <w:tcW w:w="1255" w:type="pct"/>
          </w:tcPr>
          <w:p w:rsidRPr="003F670C" w:rsidR="00BC04C7" w:rsidP="00582018" w:rsidRDefault="00BC04C7" w14:paraId="22CCF09C" w14:textId="77777777">
            <w:pPr>
              <w:rPr>
                <w:rFonts w:ascii="Arial" w:hAnsi="Arial" w:cs="Arial"/>
              </w:rPr>
            </w:pPr>
            <w:r>
              <w:rPr>
                <w:rFonts w:ascii="Arial" w:hAnsi="Arial" w:cs="Arial"/>
              </w:rPr>
              <w:t xml:space="preserve">TANJA UGOSTITELJSTVO j.d.o.o. </w:t>
            </w:r>
          </w:p>
        </w:tc>
        <w:tc>
          <w:tcPr>
            <w:tcW w:w="901" w:type="pct"/>
          </w:tcPr>
          <w:p w:rsidRPr="003F670C" w:rsidR="00BC04C7" w:rsidP="00582018" w:rsidRDefault="00BC04C7" w14:paraId="2B374460" w14:textId="77777777">
            <w:pPr>
              <w:jc w:val="both"/>
              <w:rPr>
                <w:rFonts w:ascii="Arial" w:hAnsi="Arial" w:cs="Arial"/>
              </w:rPr>
            </w:pPr>
            <w:r>
              <w:rPr>
                <w:rFonts w:ascii="Arial" w:hAnsi="Arial" w:cs="Arial"/>
              </w:rPr>
              <w:t>20092862013</w:t>
            </w:r>
          </w:p>
        </w:tc>
        <w:tc>
          <w:tcPr>
            <w:tcW w:w="872" w:type="pct"/>
          </w:tcPr>
          <w:p w:rsidRPr="003F670C" w:rsidR="00BC04C7" w:rsidP="00582018" w:rsidRDefault="00BC04C7" w14:paraId="0246D718" w14:textId="77777777">
            <w:pPr>
              <w:rPr>
                <w:rFonts w:ascii="Arial" w:hAnsi="Arial" w:cs="Arial"/>
              </w:rPr>
            </w:pPr>
            <w:r>
              <w:rPr>
                <w:rFonts w:ascii="Arial" w:hAnsi="Arial" w:cs="Arial"/>
              </w:rPr>
              <w:t>Valbandon, Kvart Mimoza 47, Fažana</w:t>
            </w:r>
          </w:p>
        </w:tc>
        <w:tc>
          <w:tcPr>
            <w:tcW w:w="759" w:type="pct"/>
          </w:tcPr>
          <w:p w:rsidRPr="003F670C" w:rsidR="00BC04C7" w:rsidP="00582018" w:rsidRDefault="00BC04C7" w14:paraId="72B65A61" w14:textId="77777777">
            <w:pPr>
              <w:jc w:val="center"/>
              <w:rPr>
                <w:rFonts w:ascii="Arial" w:hAnsi="Arial" w:cs="Arial"/>
              </w:rPr>
            </w:pPr>
            <w:r>
              <w:rPr>
                <w:rFonts w:ascii="Arial" w:hAnsi="Arial" w:cs="Arial"/>
              </w:rPr>
              <w:t>29.834,90 eura / 224.791,05 kuna</w:t>
            </w:r>
          </w:p>
        </w:tc>
        <w:tc>
          <w:tcPr>
            <w:tcW w:w="759" w:type="pct"/>
          </w:tcPr>
          <w:p w:rsidRPr="003F670C" w:rsidR="00BC04C7" w:rsidP="00582018" w:rsidRDefault="00BC04C7" w14:paraId="58B630F4" w14:textId="77777777">
            <w:pPr>
              <w:jc w:val="center"/>
              <w:rPr>
                <w:rFonts w:ascii="Arial" w:hAnsi="Arial" w:cs="Arial"/>
              </w:rPr>
            </w:pPr>
            <w:r>
              <w:rPr>
                <w:rFonts w:ascii="Arial" w:hAnsi="Arial" w:cs="Arial"/>
              </w:rPr>
              <w:t>29.834,90 eura / 224.791,05 kuna</w:t>
            </w:r>
          </w:p>
        </w:tc>
      </w:tr>
    </w:tbl>
    <w:p w:rsidR="00BC04C7" w:rsidP="00BC04C7" w:rsidRDefault="00BC04C7" w14:paraId="4A0B3533" w14:textId="77777777">
      <w:pPr>
        <w:jc w:val="center"/>
        <w:rPr>
          <w:rFonts w:ascii="Arial" w:hAnsi="Arial" w:cs="Arial"/>
        </w:rPr>
      </w:pPr>
    </w:p>
    <w:p w:rsidR="00BC04C7" w:rsidP="00BC04C7" w:rsidRDefault="00BC04C7" w14:paraId="2B04CCDB" w14:textId="3F67FD4A">
      <w:pPr>
        <w:ind w:firstLine="708"/>
        <w:jc w:val="both"/>
        <w:rPr>
          <w:rFonts w:ascii="Arial" w:hAnsi="Arial" w:cs="Arial"/>
        </w:rPr>
      </w:pPr>
      <w:r>
        <w:rPr>
          <w:rFonts w:ascii="Arial" w:hAnsi="Arial" w:cs="Arial"/>
        </w:rPr>
        <w:t>HEP ELEKTRA d.o.o. – u tijeku parnični postupak posl. broj: P-246/23</w:t>
      </w:r>
    </w:p>
    <w:p w:rsidR="00BC04C7" w:rsidP="00BC04C7" w:rsidRDefault="00BC04C7" w14:paraId="136CC32C" w14:textId="4B6E010E">
      <w:pPr>
        <w:ind w:firstLine="708"/>
        <w:jc w:val="both"/>
        <w:rPr>
          <w:rFonts w:ascii="Arial" w:hAnsi="Arial" w:cs="Arial"/>
        </w:rPr>
      </w:pPr>
      <w:r>
        <w:rPr>
          <w:rFonts w:ascii="Arial" w:hAnsi="Arial" w:cs="Arial"/>
        </w:rPr>
        <w:t>HEP ODS d.o.o. – u tijeku parnični postupak posl. broj: P-251/23</w:t>
      </w:r>
    </w:p>
    <w:p w:rsidR="00BC04C7" w:rsidP="00BC04C7" w:rsidRDefault="00BC04C7" w14:paraId="562B4BA7" w14:textId="1A4DFEF4">
      <w:pPr>
        <w:ind w:firstLine="708"/>
        <w:jc w:val="both"/>
        <w:rPr>
          <w:rFonts w:ascii="Arial" w:hAnsi="Arial" w:cs="Arial"/>
        </w:rPr>
      </w:pPr>
      <w:r>
        <w:rPr>
          <w:rFonts w:ascii="Arial" w:hAnsi="Arial" w:cs="Arial"/>
        </w:rPr>
        <w:t>Druga dva vjerovnika osporenih tražbine (pod 3 i 4) nisu</w:t>
      </w:r>
      <w:r w:rsidR="00E578DB">
        <w:rPr>
          <w:rFonts w:ascii="Arial" w:hAnsi="Arial" w:cs="Arial"/>
        </w:rPr>
        <w:t xml:space="preserve"> </w:t>
      </w:r>
      <w:r w:rsidR="00302380">
        <w:rPr>
          <w:rFonts w:ascii="Arial" w:hAnsi="Arial" w:cs="Arial"/>
        </w:rPr>
        <w:t xml:space="preserve">(još) </w:t>
      </w:r>
      <w:r>
        <w:rPr>
          <w:rFonts w:ascii="Arial" w:hAnsi="Arial" w:cs="Arial"/>
        </w:rPr>
        <w:t>pokrenuli parnične postupke.</w:t>
      </w:r>
    </w:p>
    <w:p w:rsidR="00BC04C7" w:rsidP="00BC04C7" w:rsidRDefault="00BC04C7" w14:paraId="3AF5CA81" w14:textId="1360A814">
      <w:pPr>
        <w:ind w:firstLine="708"/>
        <w:jc w:val="both"/>
        <w:rPr>
          <w:rFonts w:ascii="Arial" w:hAnsi="Arial" w:cs="Arial"/>
        </w:rPr>
      </w:pPr>
      <w:r>
        <w:rPr>
          <w:rFonts w:ascii="Arial" w:hAnsi="Arial" w:cs="Arial"/>
        </w:rPr>
        <w:t xml:space="preserve">Nakon što njihove tražbine budu utvrđene biti </w:t>
      </w:r>
      <w:r w:rsidR="009A759C">
        <w:rPr>
          <w:rFonts w:ascii="Arial" w:hAnsi="Arial" w:cs="Arial"/>
        </w:rPr>
        <w:t>ć</w:t>
      </w:r>
      <w:r>
        <w:rPr>
          <w:rFonts w:ascii="Arial" w:hAnsi="Arial" w:cs="Arial"/>
        </w:rPr>
        <w:t>e namireni kao vjerovnici skupine A.</w:t>
      </w:r>
    </w:p>
    <w:p w:rsidR="00BC04C7" w:rsidP="00441F0B" w:rsidRDefault="00BC04C7" w14:paraId="44BD0177" w14:textId="057CEA85">
      <w:pPr>
        <w:jc w:val="both"/>
        <w:rPr>
          <w:rFonts w:ascii="Arial" w:hAnsi="Arial" w:cs="Arial"/>
        </w:rPr>
      </w:pPr>
      <w:r>
        <w:rPr>
          <w:rFonts w:ascii="Arial" w:hAnsi="Arial" w:cs="Arial"/>
        </w:rPr>
        <w:tab/>
      </w:r>
    </w:p>
    <w:p w:rsidRPr="00441F0B" w:rsidR="00A35694" w:rsidP="00A35694" w:rsidRDefault="00A35694" w14:paraId="1BF95393" w14:textId="77777777">
      <w:pPr>
        <w:ind w:firstLine="708"/>
        <w:jc w:val="both"/>
        <w:rPr>
          <w:rFonts w:ascii="Arial" w:hAnsi="Arial" w:cs="Arial"/>
        </w:rPr>
      </w:pPr>
    </w:p>
    <w:p w:rsidRPr="009A759C" w:rsidR="009A759C" w:rsidP="009A759C" w:rsidRDefault="00A35694" w14:paraId="4991554D" w14:textId="46E832DA">
      <w:pPr>
        <w:ind w:firstLine="708"/>
        <w:jc w:val="both"/>
        <w:rPr>
          <w:rFonts w:ascii="Arial" w:hAnsi="Arial" w:cs="Arial"/>
        </w:rPr>
      </w:pPr>
      <w:r w:rsidRPr="009A759C">
        <w:rPr>
          <w:rFonts w:ascii="Arial" w:hAnsi="Arial" w:cs="Arial"/>
        </w:rPr>
        <w:t>Prema odredbi čl. 58. st. 1 i 2</w:t>
      </w:r>
      <w:r w:rsidRPr="009A759C" w:rsidR="009A759C">
        <w:rPr>
          <w:rFonts w:ascii="Arial" w:hAnsi="Arial" w:cs="Arial"/>
        </w:rPr>
        <w:t xml:space="preserve"> SZ-a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za plan restrukturiranja.</w:t>
      </w:r>
    </w:p>
    <w:p w:rsidRPr="009A759C" w:rsidR="009A759C" w:rsidP="009A759C" w:rsidRDefault="009A759C" w14:paraId="54F3AEA9" w14:textId="77777777">
      <w:pPr>
        <w:ind w:firstLine="708"/>
        <w:jc w:val="both"/>
        <w:rPr>
          <w:rFonts w:ascii="Arial" w:hAnsi="Arial" w:cs="Arial"/>
        </w:rPr>
      </w:pPr>
    </w:p>
    <w:p w:rsidRPr="009A759C" w:rsidR="00A35694" w:rsidP="009A759C" w:rsidRDefault="00A35694" w14:paraId="11C0AB1A" w14:textId="3D3A8492">
      <w:pPr>
        <w:ind w:firstLine="708"/>
        <w:jc w:val="both"/>
        <w:rPr>
          <w:rFonts w:ascii="Arial" w:hAnsi="Arial" w:cs="Arial"/>
        </w:rPr>
      </w:pPr>
      <w:r w:rsidRPr="009A759C">
        <w:rPr>
          <w:rFonts w:ascii="Arial" w:hAnsi="Arial" w:cs="Arial"/>
        </w:rPr>
        <w:t xml:space="preserve">Prema odredbi čl. 59. st. 2. SZ-a </w:t>
      </w:r>
      <w:r w:rsidR="00223BEE">
        <w:rPr>
          <w:rFonts w:ascii="Arial" w:hAnsi="Arial" w:cs="Arial"/>
        </w:rPr>
        <w:t>s</w:t>
      </w:r>
      <w:r w:rsidRPr="009A759C" w:rsidR="009A759C">
        <w:rPr>
          <w:rFonts w:ascii="Arial" w:hAnsi="Arial" w:cs="Arial"/>
        </w:rPr>
        <w:t xml:space="preserve">matrat će se da su vjerovnici prihvatili plan restrukturiranja </w:t>
      </w:r>
      <w:bookmarkStart w:name="_Hlk151370905" w:id="5"/>
      <w:r w:rsidRPr="009A759C" w:rsidR="009A759C">
        <w:rPr>
          <w:rFonts w:ascii="Arial" w:hAnsi="Arial" w:cs="Arial"/>
        </w:rPr>
        <w:t>ako je u svakoj skupini većina vjerovnika glasovala za plan te zbroj tražbina vjerovnika koji su glasovali za plan dvostruko prelazi zbroj tražbina vjerovnika koji su glasovali protiv plana.</w:t>
      </w:r>
      <w:bookmarkEnd w:id="5"/>
    </w:p>
    <w:p w:rsidR="009A759C" w:rsidP="009A759C" w:rsidRDefault="009A759C" w14:paraId="202CB618" w14:textId="6E526A44">
      <w:pPr>
        <w:ind w:firstLine="720"/>
        <w:jc w:val="both"/>
        <w:rPr>
          <w:rFonts w:ascii="Arial" w:hAnsi="Arial" w:cs="Arial"/>
        </w:rPr>
      </w:pPr>
    </w:p>
    <w:p w:rsidR="007D3158" w:rsidP="00A35694" w:rsidRDefault="00E7070F" w14:paraId="0DEFE226" w14:textId="62CA8885">
      <w:pPr>
        <w:ind w:firstLine="720"/>
        <w:jc w:val="both"/>
        <w:rPr>
          <w:rFonts w:ascii="Arial" w:hAnsi="Arial" w:cs="Arial"/>
        </w:rPr>
      </w:pPr>
      <w:r>
        <w:rPr>
          <w:rFonts w:ascii="Arial" w:hAnsi="Arial" w:cs="Arial"/>
        </w:rPr>
        <w:t>P</w:t>
      </w:r>
      <w:r w:rsidRPr="00441F0B" w:rsidR="00A35694">
        <w:rPr>
          <w:rFonts w:ascii="Arial" w:hAnsi="Arial" w:cs="Arial"/>
        </w:rPr>
        <w:t xml:space="preserve">rema rezultatu glasovanja utvrđenom u posebnom zapisniku o glasovanju od </w:t>
      </w:r>
      <w:r w:rsidR="007D3158">
        <w:rPr>
          <w:rFonts w:ascii="Arial" w:hAnsi="Arial" w:cs="Arial"/>
        </w:rPr>
        <w:t>2</w:t>
      </w:r>
      <w:r w:rsidR="00E578DB">
        <w:rPr>
          <w:rFonts w:ascii="Arial" w:hAnsi="Arial" w:cs="Arial"/>
        </w:rPr>
        <w:t>1</w:t>
      </w:r>
      <w:r w:rsidR="007D3158">
        <w:rPr>
          <w:rFonts w:ascii="Arial" w:hAnsi="Arial" w:cs="Arial"/>
        </w:rPr>
        <w:t>. studenog 2023</w:t>
      </w:r>
      <w:r w:rsidRPr="00441F0B" w:rsidR="00A35694">
        <w:rPr>
          <w:rFonts w:ascii="Arial" w:hAnsi="Arial" w:cs="Arial"/>
        </w:rPr>
        <w:t xml:space="preserve">., smatra se da </w:t>
      </w:r>
      <w:r w:rsidR="00223BEE">
        <w:rPr>
          <w:rFonts w:ascii="Arial" w:hAnsi="Arial" w:cs="Arial"/>
        </w:rPr>
        <w:t xml:space="preserve">su vjerovnici prihvatili predloženi plan restrukturiranja, sukladno čl. 59. st. 2. SZ-a. </w:t>
      </w:r>
    </w:p>
    <w:p w:rsidRPr="00441F0B" w:rsidR="00E7070F" w:rsidP="00A35694" w:rsidRDefault="00E7070F" w14:paraId="1556E7D7" w14:textId="77777777">
      <w:pPr>
        <w:ind w:firstLine="720"/>
        <w:jc w:val="both"/>
        <w:rPr>
          <w:rFonts w:ascii="Arial" w:hAnsi="Arial" w:cs="Arial"/>
          <w:u w:val="single"/>
        </w:rPr>
      </w:pPr>
    </w:p>
    <w:p w:rsidRPr="00441F0B" w:rsidR="00A35694" w:rsidP="00A35694" w:rsidRDefault="00A35694" w14:paraId="4208D78E" w14:textId="77777777">
      <w:pPr>
        <w:ind w:firstLine="720"/>
        <w:jc w:val="both"/>
        <w:rPr>
          <w:rFonts w:ascii="Arial" w:hAnsi="Arial" w:cs="Arial"/>
        </w:rPr>
      </w:pPr>
    </w:p>
    <w:p w:rsidRPr="00BE13C0" w:rsidR="00BE13C0" w:rsidRDefault="00BE13C0" w14:paraId="6842421E" w14:textId="77777777">
      <w:pPr>
        <w:jc w:val="both"/>
        <w:rPr>
          <w:rFonts w:ascii="Arial" w:hAnsi="Arial" w:cs="Arial"/>
        </w:rPr>
      </w:pPr>
      <w:r>
        <w:tab/>
      </w:r>
      <w:r w:rsidRPr="00BE13C0">
        <w:rPr>
          <w:rFonts w:ascii="Arial" w:hAnsi="Arial" w:cs="Arial"/>
        </w:rPr>
        <w:t xml:space="preserve">SUDAC </w:t>
      </w:r>
    </w:p>
    <w:p w:rsidRPr="00BE13C0" w:rsidR="00BE13C0" w:rsidRDefault="00BE13C0" w14:paraId="50EF6971" w14:textId="77777777">
      <w:pPr>
        <w:jc w:val="both"/>
        <w:rPr>
          <w:rFonts w:ascii="Arial" w:hAnsi="Arial" w:cs="Arial"/>
        </w:rPr>
      </w:pPr>
    </w:p>
    <w:p w:rsidRPr="00BE13C0" w:rsidR="00BE13C0" w:rsidP="00BE13C0" w:rsidRDefault="00BE13C0" w14:paraId="0BACE726" w14:textId="77777777">
      <w:pPr>
        <w:jc w:val="center"/>
        <w:rPr>
          <w:rFonts w:ascii="Arial" w:hAnsi="Arial" w:cs="Arial"/>
        </w:rPr>
      </w:pPr>
      <w:r w:rsidRPr="00BE13C0">
        <w:rPr>
          <w:rFonts w:ascii="Arial" w:hAnsi="Arial" w:cs="Arial"/>
        </w:rPr>
        <w:t>RJEŠAVA</w:t>
      </w:r>
    </w:p>
    <w:p w:rsidR="00A35694" w:rsidP="00A35694" w:rsidRDefault="00A35694" w14:paraId="032C6125" w14:textId="77777777">
      <w:pPr>
        <w:jc w:val="center"/>
        <w:rPr>
          <w:rFonts w:ascii="Arial" w:hAnsi="Arial" w:cs="Arial"/>
        </w:rPr>
      </w:pPr>
    </w:p>
    <w:p w:rsidR="00BE13C0" w:rsidP="00BE13C0" w:rsidRDefault="00BE13C0" w14:paraId="58976EBB" w14:textId="401AEF54">
      <w:pPr>
        <w:jc w:val="both"/>
        <w:rPr>
          <w:rFonts w:ascii="Arial" w:hAnsi="Arial" w:cs="Arial"/>
        </w:rPr>
      </w:pPr>
      <w:r>
        <w:rPr>
          <w:rFonts w:ascii="Arial" w:hAnsi="Arial" w:cs="Arial"/>
        </w:rPr>
        <w:tab/>
      </w:r>
      <w:r w:rsidR="007D3158">
        <w:rPr>
          <w:rFonts w:ascii="Arial" w:hAnsi="Arial" w:cs="Arial"/>
        </w:rPr>
        <w:t>Donijeti će se rješenje sukladno čl. 61. st. 1. SZ-a.</w:t>
      </w:r>
    </w:p>
    <w:p w:rsidRPr="00441F0B" w:rsidR="007D3158" w:rsidP="00BE13C0" w:rsidRDefault="007D3158" w14:paraId="645C3F9B" w14:textId="77777777">
      <w:pPr>
        <w:jc w:val="both"/>
        <w:rPr>
          <w:rFonts w:ascii="Arial" w:hAnsi="Arial" w:cs="Arial"/>
        </w:rPr>
      </w:pPr>
    </w:p>
    <w:p w:rsidRPr="00441F0B" w:rsidR="00A35694" w:rsidP="00A35694" w:rsidRDefault="00A35694" w14:paraId="762DA1A1" w14:textId="77777777">
      <w:pPr>
        <w:jc w:val="both"/>
        <w:rPr>
          <w:rFonts w:ascii="Arial" w:hAnsi="Arial" w:cs="Arial"/>
        </w:rPr>
      </w:pPr>
      <w:r w:rsidRPr="00441F0B">
        <w:rPr>
          <w:rFonts w:ascii="Arial" w:hAnsi="Arial" w:cs="Arial"/>
        </w:rPr>
        <w:tab/>
        <w:t xml:space="preserve">Ovaj zapisnik kao i zapisnik o glasovanju o planu restrukturiranja objaviti će se na mrežnoj stranici e-Oglasna ploča sudova. </w:t>
      </w:r>
    </w:p>
    <w:p w:rsidRPr="00441F0B" w:rsidR="00A35694" w:rsidP="00B27BCC" w:rsidRDefault="00A35694" w14:paraId="4F9E93CD" w14:textId="77777777">
      <w:pPr>
        <w:jc w:val="both"/>
        <w:rPr>
          <w:rFonts w:ascii="Arial" w:hAnsi="Arial" w:cs="Arial"/>
        </w:rPr>
      </w:pPr>
    </w:p>
    <w:p w:rsidRPr="00441F0B" w:rsidR="00B27BCC" w:rsidP="00B27BCC" w:rsidRDefault="00B27BCC" w14:paraId="1198F21F" w14:textId="77777777">
      <w:pPr>
        <w:jc w:val="both"/>
        <w:rPr>
          <w:rFonts w:ascii="Arial" w:hAnsi="Arial" w:cs="Arial"/>
        </w:rPr>
      </w:pPr>
    </w:p>
    <w:p w:rsidRPr="00441F0B" w:rsidR="00A35694" w:rsidP="00A35694" w:rsidRDefault="00A35694" w14:paraId="338D5027" w14:textId="511BAE36">
      <w:pPr>
        <w:jc w:val="center"/>
        <w:rPr>
          <w:rFonts w:ascii="Arial" w:hAnsi="Arial" w:cs="Arial"/>
        </w:rPr>
      </w:pPr>
      <w:r w:rsidRPr="00441F0B">
        <w:rPr>
          <w:rFonts w:ascii="Arial" w:hAnsi="Arial" w:cs="Arial"/>
        </w:rPr>
        <w:t>Do</w:t>
      </w:r>
      <w:r w:rsidR="00BE13C0">
        <w:rPr>
          <w:rFonts w:ascii="Arial" w:hAnsi="Arial" w:cs="Arial"/>
        </w:rPr>
        <w:t xml:space="preserve">vršeno u </w:t>
      </w:r>
      <w:r w:rsidR="00025E2D">
        <w:rPr>
          <w:rFonts w:ascii="Arial" w:hAnsi="Arial" w:cs="Arial"/>
        </w:rPr>
        <w:t>9:20</w:t>
      </w:r>
      <w:r w:rsidRPr="00441F0B">
        <w:rPr>
          <w:rFonts w:ascii="Arial" w:hAnsi="Arial" w:cs="Arial"/>
        </w:rPr>
        <w:t xml:space="preserve"> sati.</w:t>
      </w:r>
    </w:p>
    <w:p w:rsidR="00A35694" w:rsidP="00A35694" w:rsidRDefault="00A35694" w14:paraId="4F48A72F" w14:textId="77777777">
      <w:pPr>
        <w:ind w:firstLine="708"/>
        <w:jc w:val="both"/>
        <w:rPr>
          <w:rFonts w:ascii="Arial" w:hAnsi="Arial" w:cs="Arial"/>
        </w:rPr>
      </w:pPr>
    </w:p>
    <w:p w:rsidRPr="00441F0B" w:rsidR="00BE13C0" w:rsidP="00A35694" w:rsidRDefault="00BE13C0" w14:paraId="314286B3" w14:textId="77777777">
      <w:pPr>
        <w:ind w:firstLine="708"/>
        <w:jc w:val="both"/>
        <w:rPr>
          <w:rFonts w:ascii="Arial" w:hAnsi="Arial" w:cs="Arial"/>
        </w:rPr>
      </w:pPr>
    </w:p>
    <w:p w:rsidRPr="00441F0B" w:rsidR="00A35694" w:rsidP="00A35694" w:rsidRDefault="00A35694" w14:paraId="60364596" w14:textId="08F018E3">
      <w:pPr>
        <w:jc w:val="both"/>
        <w:rPr>
          <w:rFonts w:ascii="Arial" w:hAnsi="Arial" w:cs="Arial"/>
        </w:rPr>
      </w:pPr>
      <w:r w:rsidRPr="00441F0B">
        <w:rPr>
          <w:rFonts w:ascii="Arial" w:hAnsi="Arial" w:cs="Arial"/>
        </w:rPr>
        <w:tab/>
      </w:r>
      <w:r w:rsidRPr="00441F0B">
        <w:rPr>
          <w:rFonts w:ascii="Arial" w:hAnsi="Arial" w:cs="Arial"/>
        </w:rPr>
        <w:tab/>
      </w:r>
      <w:r w:rsidRPr="00441F0B">
        <w:rPr>
          <w:rFonts w:ascii="Arial" w:hAnsi="Arial" w:cs="Arial"/>
        </w:rPr>
        <w:tab/>
        <w:t xml:space="preserve">                </w:t>
      </w:r>
      <w:r w:rsidRPr="00441F0B">
        <w:rPr>
          <w:rFonts w:ascii="Arial" w:hAnsi="Arial" w:cs="Arial"/>
        </w:rPr>
        <w:tab/>
        <w:t xml:space="preserve">   Stečajna sutkinja</w:t>
      </w:r>
      <w:r w:rsidRPr="00441F0B">
        <w:rPr>
          <w:rFonts w:ascii="Arial" w:hAnsi="Arial" w:cs="Arial"/>
        </w:rPr>
        <w:tab/>
        <w:t xml:space="preserve">                          </w:t>
      </w:r>
    </w:p>
    <w:p w:rsidRPr="00441F0B" w:rsidR="00A35694" w:rsidP="00A35694" w:rsidRDefault="00A35694" w14:paraId="1D186D0D" w14:textId="77777777">
      <w:pPr>
        <w:jc w:val="both"/>
        <w:rPr>
          <w:rFonts w:ascii="Arial" w:hAnsi="Arial" w:cs="Arial"/>
        </w:rPr>
      </w:pPr>
    </w:p>
    <w:p w:rsidRPr="00441F0B" w:rsidR="00A35694" w:rsidP="00A35694" w:rsidRDefault="00A35694" w14:paraId="4D1C523B" w14:textId="77777777">
      <w:pPr>
        <w:jc w:val="both"/>
        <w:rPr>
          <w:rFonts w:ascii="Arial" w:hAnsi="Arial" w:cs="Arial"/>
        </w:rPr>
      </w:pPr>
    </w:p>
    <w:p w:rsidRPr="00441F0B" w:rsidR="00A35694" w:rsidP="00A35694" w:rsidRDefault="00A35694" w14:paraId="528B7859" w14:textId="77777777">
      <w:pPr>
        <w:jc w:val="both"/>
        <w:rPr>
          <w:rFonts w:ascii="Arial" w:hAnsi="Arial" w:cs="Arial"/>
        </w:rPr>
      </w:pP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t xml:space="preserve"> </w:t>
      </w:r>
      <w:r w:rsidRPr="00441F0B" w:rsidR="00B27BCC">
        <w:rPr>
          <w:rFonts w:ascii="Arial" w:hAnsi="Arial" w:cs="Arial"/>
        </w:rPr>
        <w:t xml:space="preserve">  </w:t>
      </w:r>
      <w:r w:rsidRPr="00441F0B">
        <w:rPr>
          <w:rFonts w:ascii="Arial" w:hAnsi="Arial" w:cs="Arial"/>
        </w:rPr>
        <w:t xml:space="preserve">  Zapisničarka</w:t>
      </w:r>
      <w:r w:rsidRPr="00441F0B">
        <w:rPr>
          <w:rFonts w:ascii="Arial" w:hAnsi="Arial" w:cs="Arial"/>
        </w:rPr>
        <w:tab/>
      </w:r>
      <w:r w:rsidRPr="00441F0B">
        <w:rPr>
          <w:rFonts w:ascii="Arial" w:hAnsi="Arial" w:cs="Arial"/>
        </w:rPr>
        <w:tab/>
        <w:t xml:space="preserve">   </w:t>
      </w:r>
      <w:r w:rsidRPr="00441F0B" w:rsidR="000E5E4E">
        <w:rPr>
          <w:rFonts w:ascii="Arial" w:hAnsi="Arial" w:cs="Arial"/>
        </w:rPr>
        <w:tab/>
      </w:r>
      <w:r w:rsidRPr="00441F0B">
        <w:rPr>
          <w:rFonts w:ascii="Arial" w:hAnsi="Arial" w:cs="Arial"/>
        </w:rPr>
        <w:t>Vjerovnici</w:t>
      </w:r>
    </w:p>
    <w:p w:rsidRPr="00441F0B" w:rsidR="00A35694" w:rsidP="00A35694" w:rsidRDefault="00A35694" w14:paraId="4B94E325" w14:textId="77777777">
      <w:pPr>
        <w:rPr>
          <w:rFonts w:ascii="Arial" w:hAnsi="Arial" w:cs="Arial"/>
        </w:rPr>
      </w:pPr>
    </w:p>
    <w:p w:rsidRPr="00441F0B" w:rsidR="00A35694" w:rsidP="00A35694" w:rsidRDefault="00A35694" w14:paraId="29DAE31A" w14:textId="77777777">
      <w:pPr>
        <w:rPr>
          <w:rFonts w:ascii="Arial" w:hAnsi="Arial" w:cs="Arial"/>
        </w:rPr>
      </w:pPr>
    </w:p>
    <w:p w:rsidRPr="00441F0B" w:rsidR="000E5E4E" w:rsidP="00A35694" w:rsidRDefault="00A35694" w14:paraId="4D471C0F" w14:textId="77777777">
      <w:pPr>
        <w:rPr>
          <w:rFonts w:ascii="Arial" w:hAnsi="Arial" w:cs="Arial"/>
        </w:rPr>
      </w:pP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r>
      <w:r w:rsidRPr="00441F0B">
        <w:rPr>
          <w:rFonts w:ascii="Arial" w:hAnsi="Arial" w:cs="Arial"/>
        </w:rPr>
        <w:tab/>
        <w:t xml:space="preserve">     </w:t>
      </w:r>
    </w:p>
    <w:p w:rsidRPr="00441F0B" w:rsidR="000E5E4E" w:rsidP="00A35694" w:rsidRDefault="000E5E4E" w14:paraId="3C0C4D75" w14:textId="77777777">
      <w:pPr>
        <w:rPr>
          <w:rFonts w:ascii="Arial" w:hAnsi="Arial" w:cs="Arial"/>
        </w:rPr>
      </w:pPr>
    </w:p>
    <w:p w:rsidRPr="00441F0B" w:rsidR="0088076E" w:rsidP="00C13B41" w:rsidRDefault="00A35694" w14:paraId="3F044B75" w14:textId="77777777">
      <w:pPr>
        <w:ind w:left="6480" w:firstLine="720"/>
        <w:rPr>
          <w:rFonts w:ascii="Arial" w:hAnsi="Arial" w:cs="Arial"/>
        </w:rPr>
      </w:pPr>
      <w:r w:rsidRPr="00441F0B">
        <w:rPr>
          <w:rFonts w:ascii="Arial" w:hAnsi="Arial" w:cs="Arial"/>
        </w:rPr>
        <w:t xml:space="preserve">   Dužnik</w:t>
      </w:r>
    </w:p>
    <w:sectPr w:rsidRPr="00441F0B" w:rsidR="0088076E" w:rsidSect="00001FAB">
      <w:headerReference w:type="even" r:id="rId9"/>
      <w:headerReference w:type="default" r:id="rId10"/>
      <w:footerReference w:type="even" r:id="rId11"/>
      <w:headerReference w:type="first" r:id="rId12"/>
      <w:pgSz w:w="11906" w:h="16838"/>
      <w:pgMar w:top="1417" w:right="1417" w:bottom="993"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78B6" w:rsidRDefault="003678B6" w14:paraId="6099BD4E" w14:textId="77777777">
      <w:r>
        <w:separator/>
      </w:r>
    </w:p>
  </w:endnote>
  <w:endnote w:type="continuationSeparator" w:id="0">
    <w:p w:rsidR="003678B6" w:rsidRDefault="003678B6" w14:paraId="78809FEC"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14:paraId="46864F3C" w14:textId="77777777">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14:paraId="299A88FD" w14:textId="77777777">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78B6" w:rsidRDefault="003678B6" w14:paraId="22CFAC0F" w14:textId="77777777">
      <w:r>
        <w:separator/>
      </w:r>
    </w:p>
  </w:footnote>
  <w:footnote w:type="continuationSeparator" w:id="0">
    <w:p w:rsidR="003678B6" w:rsidRDefault="003678B6" w14:paraId="26F55956" w14:textId="77777777">
      <w:r>
        <w:continuationSeparator/>
      </w:r>
    </w:p>
  </w:footnote>
  <w:footnote w:id="1">
    <w:p w:rsidRPr="001D6C6E" w:rsidR="00D1787E" w:rsidP="00D1787E" w:rsidRDefault="00D1787E" w14:paraId="5696F02B" w14:textId="77777777">
      <w:pPr>
        <w:pStyle w:val="Tekstfusnote"/>
        <w:rPr>
          <w:rFonts w:ascii="Arial" w:hAnsi="Arial" w:cs="Arial"/>
        </w:rPr>
      </w:pPr>
      <w:r w:rsidRPr="001D6C6E">
        <w:rPr>
          <w:rStyle w:val="Referencafusnote"/>
          <w:rFonts w:ascii="Arial" w:hAnsi="Arial" w:cs="Arial"/>
        </w:rPr>
        <w:footnoteRef/>
      </w:r>
      <w:r w:rsidRPr="001D6C6E">
        <w:rPr>
          <w:rFonts w:ascii="Arial" w:hAnsi="Arial" w:cs="Arial"/>
        </w:rPr>
        <w:t xml:space="preserve"> Fiksni tečaj konverzije 7.53450</w:t>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51DC" w:rsidP="00DB65B7" w:rsidRDefault="002651DC" w14:paraId="5E3DD9EE"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51DC" w:rsidRDefault="002651DC" w14:paraId="05DE7494" w14:textId="77777777">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7070F" w:rsidR="002651DC" w:rsidP="00DB65B7" w:rsidRDefault="002651DC" w14:paraId="06E81389" w14:textId="7E827EC0">
    <w:pPr>
      <w:pStyle w:val="Zaglavlje"/>
      <w:framePr w:wrap="around" w:hAnchor="margin" w:vAnchor="text" w:xAlign="center" w:y="1"/>
      <w:rPr>
        <w:rStyle w:val="Brojstranice"/>
        <w:rFonts w:ascii="Arial" w:hAnsi="Arial" w:cs="Arial"/>
      </w:rPr>
    </w:pPr>
    <w:r w:rsidRPr="00E7070F">
      <w:rPr>
        <w:rStyle w:val="Brojstranice"/>
        <w:rFonts w:ascii="Arial" w:hAnsi="Arial" w:cs="Arial"/>
      </w:rPr>
      <w:fldChar w:fldCharType="begin"/>
    </w:r>
    <w:r w:rsidRPr="00E7070F">
      <w:rPr>
        <w:rStyle w:val="Brojstranice"/>
        <w:rFonts w:ascii="Arial" w:hAnsi="Arial" w:cs="Arial"/>
      </w:rPr>
      <w:instrText xml:space="preserve">PAGE  </w:instrText>
    </w:r>
    <w:r w:rsidRPr="00E7070F">
      <w:rPr>
        <w:rStyle w:val="Brojstranice"/>
        <w:rFonts w:ascii="Arial" w:hAnsi="Arial" w:cs="Arial"/>
      </w:rPr>
      <w:fldChar w:fldCharType="separate"/>
    </w:r>
    <w:r w:rsidR="009B6CEB">
      <w:rPr>
        <w:rStyle w:val="Brojstranice"/>
        <w:rFonts w:ascii="Arial" w:hAnsi="Arial" w:cs="Arial"/>
        <w:noProof/>
      </w:rPr>
      <w:t>5</w:t>
    </w:r>
    <w:r w:rsidRPr="00E7070F">
      <w:rPr>
        <w:rStyle w:val="Brojstranice"/>
        <w:rFonts w:ascii="Arial" w:hAnsi="Arial" w:cs="Arial"/>
      </w:rPr>
      <w:fldChar w:fldCharType="end"/>
    </w:r>
  </w:p>
  <w:p w:rsidRPr="00E7070F" w:rsidR="00015E9F" w:rsidP="001158A4" w:rsidRDefault="001158A4" w14:paraId="10422BEA" w14:textId="7DACDDCD">
    <w:pPr>
      <w:pStyle w:val="Zaglavlje"/>
      <w:tabs>
        <w:tab w:val="clear" w:pos="4536"/>
        <w:tab w:val="clear" w:pos="9072"/>
      </w:tabs>
      <w:jc w:val="right"/>
      <w:rPr>
        <w:rFonts w:ascii="Arial" w:hAnsi="Arial" w:cs="Arial"/>
      </w:rPr>
    </w:pPr>
    <w:r>
      <w:tab/>
    </w:r>
    <w:r>
      <w:tab/>
    </w:r>
    <w:r>
      <w:tab/>
    </w:r>
    <w:r>
      <w:tab/>
    </w:r>
    <w:r w:rsidRPr="00E7070F">
      <w:rPr>
        <w:rFonts w:ascii="Arial" w:hAnsi="Arial" w:cs="Arial"/>
      </w:rPr>
      <w:tab/>
    </w:r>
    <w:r w:rsidRPr="00E7070F">
      <w:rPr>
        <w:rFonts w:ascii="Arial" w:hAnsi="Arial" w:cs="Arial"/>
      </w:rPr>
      <w:tab/>
    </w:r>
    <w:r w:rsidRPr="00E7070F" w:rsidR="00015E9F">
      <w:rPr>
        <w:rFonts w:ascii="Arial" w:hAnsi="Arial" w:cs="Arial"/>
      </w:rPr>
      <w:t xml:space="preserve">Posl. broj: 4 </w:t>
    </w:r>
    <w:r w:rsidRPr="00E7070F" w:rsidR="00A35694">
      <w:rPr>
        <w:rFonts w:ascii="Arial" w:hAnsi="Arial" w:cs="Arial"/>
      </w:rPr>
      <w:t>St-</w:t>
    </w:r>
    <w:r w:rsidR="00D1787E">
      <w:rPr>
        <w:rFonts w:ascii="Arial" w:hAnsi="Arial" w:cs="Arial"/>
      </w:rPr>
      <w:t>93/2023</w:t>
    </w:r>
    <w:r w:rsidR="009B6CEB">
      <w:rPr>
        <w:rFonts w:ascii="Arial" w:hAnsi="Arial" w:cs="Arial"/>
      </w:rPr>
      <w:t>-53</w:t>
    </w:r>
  </w:p>
</w:hdr>
</file>

<file path=word/header3.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618E" w:rsidP="005B618E" w:rsidRDefault="005B618E" w14:paraId="3D15A443" w14:textId="77777777">
    <w:pPr>
      <w:pStyle w:val="Zaglavlje"/>
      <w:jc w:val="right"/>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340CE6"/>
    <w:multiLevelType w:val="hybridMultilevel"/>
    <w:tmpl w:val="B27A6194"/>
    <w:lvl w:ilvl="0" w:tplc="917A8CC4">
      <w:numFmt w:val="bullet"/>
      <w:lvlText w:val="-"/>
      <w:lvlJc w:val="left"/>
      <w:pPr>
        <w:ind w:left="720" w:hanging="360"/>
      </w:pPr>
      <w:rPr>
        <w:rFonts w:hint="default" w:ascii="Calibri" w:hAnsi="Calibri" w:cs="Calibri"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29BD70B2"/>
    <w:multiLevelType w:val="hybridMultilevel"/>
    <w:tmpl w:val="21B6C3DA"/>
    <w:lvl w:ilvl="0" w:tplc="3CFACAFE">
      <w:start w:val="1"/>
      <w:numFmt w:val="upperRoman"/>
      <w:lvlText w:val="%1."/>
      <w:lvlJc w:val="left"/>
      <w:pPr>
        <w:tabs>
          <w:tab w:val="num" w:pos="2160"/>
        </w:tabs>
        <w:ind w:left="2160" w:hanging="144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2">
    <w:nsid w:val="2AC56F8A"/>
    <w:multiLevelType w:val="hybridMultilevel"/>
    <w:tmpl w:val="DAA23A54"/>
    <w:lvl w:ilvl="0" w:tplc="0DC824CC">
      <w:start w:val="1"/>
      <w:numFmt w:val="upperRoman"/>
      <w:lvlText w:val="%1."/>
      <w:lvlJc w:val="left"/>
      <w:pPr>
        <w:tabs>
          <w:tab w:val="num" w:pos="1440"/>
        </w:tabs>
        <w:ind w:left="1440" w:hanging="72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3">
    <w:nsid w:val="3FA5624C"/>
    <w:multiLevelType w:val="hybridMultilevel"/>
    <w:tmpl w:val="698CAA72"/>
    <w:lvl w:ilvl="0" w:tplc="56EE44E4">
      <w:start w:val="1"/>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4">
    <w:nsid w:val="49E35DC7"/>
    <w:multiLevelType w:val="hybridMultilevel"/>
    <w:tmpl w:val="7124CEA6"/>
    <w:lvl w:ilvl="0" w:tplc="C2C8ED12">
      <w:numFmt w:val="bullet"/>
      <w:lvlText w:val="-"/>
      <w:lvlJc w:val="left"/>
      <w:pPr>
        <w:tabs>
          <w:tab w:val="num" w:pos="1080"/>
        </w:tabs>
        <w:ind w:left="1080" w:hanging="360"/>
      </w:pPr>
      <w:rPr>
        <w:rFonts w:hint="default" w:ascii="Times New Roman" w:hAnsi="Times New Roman" w:eastAsia="Times New Roman" w:cs="Times New Roman"/>
      </w:rPr>
    </w:lvl>
    <w:lvl w:ilvl="1" w:tplc="041A0003" w:tentative="true">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5">
    <w:nsid w:val="64AE296A"/>
    <w:multiLevelType w:val="hybridMultilevel"/>
    <w:tmpl w:val="607AA4AC"/>
    <w:lvl w:ilvl="0" w:tplc="D040DAB2">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6">
    <w:nsid w:val="69AE18C2"/>
    <w:multiLevelType w:val="hybridMultilevel"/>
    <w:tmpl w:val="289C2E8E"/>
    <w:lvl w:ilvl="0" w:tplc="BA389D5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BF603BA"/>
    <w:multiLevelType w:val="hybridMultilevel"/>
    <w:tmpl w:val="33885A72"/>
    <w:lvl w:ilvl="0" w:tplc="7E224764">
      <w:start w:val="1"/>
      <w:numFmt w:val="upperRoman"/>
      <w:lvlText w:val="%1."/>
      <w:lvlJc w:val="left"/>
      <w:pPr>
        <w:tabs>
          <w:tab w:val="num" w:pos="1080"/>
        </w:tabs>
        <w:ind w:left="1080" w:hanging="72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8">
    <w:nsid w:val="70E66DB4"/>
    <w:multiLevelType w:val="hybridMultilevel"/>
    <w:tmpl w:val="3DEAA202"/>
    <w:lvl w:ilvl="0" w:tplc="2062A848">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73FB343B"/>
    <w:multiLevelType w:val="hybridMultilevel"/>
    <w:tmpl w:val="58029C0A"/>
    <w:lvl w:ilvl="0" w:tplc="1890A2B4">
      <w:start w:val="1"/>
      <w:numFmt w:val="upperRoman"/>
      <w:lvlText w:val="%1."/>
      <w:lvlJc w:val="left"/>
      <w:pPr>
        <w:tabs>
          <w:tab w:val="num" w:pos="2118"/>
        </w:tabs>
        <w:ind w:left="2118" w:hanging="141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num w:numId="1">
    <w:abstractNumId w:val="7"/>
  </w:num>
  <w:num w:numId="2">
    <w:abstractNumId w:val="3"/>
  </w:num>
  <w:num w:numId="3">
    <w:abstractNumId w:val="5"/>
  </w:num>
  <w:num w:numId="4">
    <w:abstractNumId w:val="9"/>
  </w:num>
  <w:num w:numId="5">
    <w:abstractNumId w:val="2"/>
  </w:num>
  <w:num w:numId="6">
    <w:abstractNumId w:val="1"/>
  </w:num>
  <w:num w:numId="7">
    <w:abstractNumId w:val="8"/>
  </w:num>
  <w:num w:numId="8">
    <w:abstractNumId w:val="4"/>
  </w:num>
  <w:num w:numId="9">
    <w:abstractNumId w:val="6"/>
  </w:num>
  <w:num w:numId="10">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3F01"/>
  <w:defaultTabStop w:val="720"/>
  <w:hyphenationZone w:val="425"/>
  <w:characterSpacingControl w:val="doNotCompress"/>
  <w:savePreviewPicture/>
  <w:hdrShapeDefaults>
    <o:shapedefaults spidmax="6348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5B7"/>
    <w:rsid w:val="00001FAB"/>
    <w:rsid w:val="000136C3"/>
    <w:rsid w:val="00014106"/>
    <w:rsid w:val="00015E9F"/>
    <w:rsid w:val="0002183D"/>
    <w:rsid w:val="000230DD"/>
    <w:rsid w:val="00023334"/>
    <w:rsid w:val="000237A4"/>
    <w:rsid w:val="00025686"/>
    <w:rsid w:val="00025E2D"/>
    <w:rsid w:val="000329DD"/>
    <w:rsid w:val="00035844"/>
    <w:rsid w:val="00035A5D"/>
    <w:rsid w:val="0003730A"/>
    <w:rsid w:val="00037DDC"/>
    <w:rsid w:val="00042A0B"/>
    <w:rsid w:val="00044AD8"/>
    <w:rsid w:val="00045EB8"/>
    <w:rsid w:val="00051948"/>
    <w:rsid w:val="00052FC4"/>
    <w:rsid w:val="0005664C"/>
    <w:rsid w:val="00062B02"/>
    <w:rsid w:val="00064681"/>
    <w:rsid w:val="00064FA7"/>
    <w:rsid w:val="00066DC9"/>
    <w:rsid w:val="0007378F"/>
    <w:rsid w:val="000749A8"/>
    <w:rsid w:val="00075755"/>
    <w:rsid w:val="00075D85"/>
    <w:rsid w:val="00077998"/>
    <w:rsid w:val="0009059F"/>
    <w:rsid w:val="0009577B"/>
    <w:rsid w:val="000962D8"/>
    <w:rsid w:val="00097C18"/>
    <w:rsid w:val="000A0D12"/>
    <w:rsid w:val="000A1021"/>
    <w:rsid w:val="000A1AA8"/>
    <w:rsid w:val="000B2F0C"/>
    <w:rsid w:val="000B7FB1"/>
    <w:rsid w:val="000C192D"/>
    <w:rsid w:val="000C452D"/>
    <w:rsid w:val="000C4605"/>
    <w:rsid w:val="000C5D33"/>
    <w:rsid w:val="000D10A8"/>
    <w:rsid w:val="000D3C7B"/>
    <w:rsid w:val="000D5493"/>
    <w:rsid w:val="000D698E"/>
    <w:rsid w:val="000D7F44"/>
    <w:rsid w:val="000E41CC"/>
    <w:rsid w:val="000E49E1"/>
    <w:rsid w:val="000E5E4E"/>
    <w:rsid w:val="000F7A2D"/>
    <w:rsid w:val="00103460"/>
    <w:rsid w:val="00103AA5"/>
    <w:rsid w:val="00104BBF"/>
    <w:rsid w:val="0010632A"/>
    <w:rsid w:val="001068D3"/>
    <w:rsid w:val="00107A49"/>
    <w:rsid w:val="001131FE"/>
    <w:rsid w:val="001158A4"/>
    <w:rsid w:val="00117470"/>
    <w:rsid w:val="00130B75"/>
    <w:rsid w:val="00132018"/>
    <w:rsid w:val="001352A2"/>
    <w:rsid w:val="00135D47"/>
    <w:rsid w:val="00137139"/>
    <w:rsid w:val="0014160E"/>
    <w:rsid w:val="00151002"/>
    <w:rsid w:val="00152B99"/>
    <w:rsid w:val="00155562"/>
    <w:rsid w:val="0016196E"/>
    <w:rsid w:val="0016200F"/>
    <w:rsid w:val="00167AB3"/>
    <w:rsid w:val="00167B24"/>
    <w:rsid w:val="0017296D"/>
    <w:rsid w:val="0018015E"/>
    <w:rsid w:val="00180543"/>
    <w:rsid w:val="0018355F"/>
    <w:rsid w:val="0018663E"/>
    <w:rsid w:val="00187A21"/>
    <w:rsid w:val="001905DC"/>
    <w:rsid w:val="001A2D10"/>
    <w:rsid w:val="001A46EC"/>
    <w:rsid w:val="001C4328"/>
    <w:rsid w:val="001D05A8"/>
    <w:rsid w:val="001D7F2C"/>
    <w:rsid w:val="001E0251"/>
    <w:rsid w:val="001E0AFC"/>
    <w:rsid w:val="001E0B26"/>
    <w:rsid w:val="001E107E"/>
    <w:rsid w:val="001E2027"/>
    <w:rsid w:val="001E6012"/>
    <w:rsid w:val="001F10DC"/>
    <w:rsid w:val="001F164B"/>
    <w:rsid w:val="001F1AE3"/>
    <w:rsid w:val="001F2B58"/>
    <w:rsid w:val="001F615D"/>
    <w:rsid w:val="00203935"/>
    <w:rsid w:val="00203AC7"/>
    <w:rsid w:val="0021058B"/>
    <w:rsid w:val="0021225E"/>
    <w:rsid w:val="00214AC9"/>
    <w:rsid w:val="002163FE"/>
    <w:rsid w:val="00216649"/>
    <w:rsid w:val="00216732"/>
    <w:rsid w:val="00223BEE"/>
    <w:rsid w:val="00240F0E"/>
    <w:rsid w:val="0024101B"/>
    <w:rsid w:val="00241F12"/>
    <w:rsid w:val="00241F41"/>
    <w:rsid w:val="002424E6"/>
    <w:rsid w:val="002526FF"/>
    <w:rsid w:val="00253765"/>
    <w:rsid w:val="002537A8"/>
    <w:rsid w:val="00255227"/>
    <w:rsid w:val="00256DB7"/>
    <w:rsid w:val="002616F8"/>
    <w:rsid w:val="00264AF0"/>
    <w:rsid w:val="002651DC"/>
    <w:rsid w:val="002700E2"/>
    <w:rsid w:val="00271421"/>
    <w:rsid w:val="00271566"/>
    <w:rsid w:val="00271817"/>
    <w:rsid w:val="002771CE"/>
    <w:rsid w:val="002811B9"/>
    <w:rsid w:val="00282318"/>
    <w:rsid w:val="00291039"/>
    <w:rsid w:val="0029362E"/>
    <w:rsid w:val="00297566"/>
    <w:rsid w:val="002A25EB"/>
    <w:rsid w:val="002A520D"/>
    <w:rsid w:val="002A68F6"/>
    <w:rsid w:val="002B1D0B"/>
    <w:rsid w:val="002B4E42"/>
    <w:rsid w:val="002B5E5F"/>
    <w:rsid w:val="002C5DCE"/>
    <w:rsid w:val="002D38A1"/>
    <w:rsid w:val="002D6543"/>
    <w:rsid w:val="002D699E"/>
    <w:rsid w:val="002D6C59"/>
    <w:rsid w:val="002D7879"/>
    <w:rsid w:val="002E5A05"/>
    <w:rsid w:val="002F6EB3"/>
    <w:rsid w:val="00301843"/>
    <w:rsid w:val="00302380"/>
    <w:rsid w:val="00314D85"/>
    <w:rsid w:val="00320D19"/>
    <w:rsid w:val="00324091"/>
    <w:rsid w:val="0032576B"/>
    <w:rsid w:val="00327AF2"/>
    <w:rsid w:val="00330193"/>
    <w:rsid w:val="00330813"/>
    <w:rsid w:val="00331CF6"/>
    <w:rsid w:val="003349A0"/>
    <w:rsid w:val="003356B7"/>
    <w:rsid w:val="003439F7"/>
    <w:rsid w:val="00347003"/>
    <w:rsid w:val="00354F89"/>
    <w:rsid w:val="00361258"/>
    <w:rsid w:val="00361752"/>
    <w:rsid w:val="0036730B"/>
    <w:rsid w:val="003678B6"/>
    <w:rsid w:val="00370191"/>
    <w:rsid w:val="0037041E"/>
    <w:rsid w:val="00371507"/>
    <w:rsid w:val="00371BC4"/>
    <w:rsid w:val="00371DB0"/>
    <w:rsid w:val="00382A65"/>
    <w:rsid w:val="00387FAC"/>
    <w:rsid w:val="00390886"/>
    <w:rsid w:val="00395973"/>
    <w:rsid w:val="00396521"/>
    <w:rsid w:val="003A2354"/>
    <w:rsid w:val="003A3332"/>
    <w:rsid w:val="003A5B1F"/>
    <w:rsid w:val="003B0FAF"/>
    <w:rsid w:val="003B2848"/>
    <w:rsid w:val="003B3DD5"/>
    <w:rsid w:val="003C0395"/>
    <w:rsid w:val="003C620F"/>
    <w:rsid w:val="003C6C60"/>
    <w:rsid w:val="003C7F5D"/>
    <w:rsid w:val="003D49A3"/>
    <w:rsid w:val="003D57DF"/>
    <w:rsid w:val="003E551C"/>
    <w:rsid w:val="003F42A0"/>
    <w:rsid w:val="003F474D"/>
    <w:rsid w:val="003F70F6"/>
    <w:rsid w:val="00402F1D"/>
    <w:rsid w:val="00420CAB"/>
    <w:rsid w:val="0042212D"/>
    <w:rsid w:val="00424D77"/>
    <w:rsid w:val="00425980"/>
    <w:rsid w:val="004271D7"/>
    <w:rsid w:val="00432BF8"/>
    <w:rsid w:val="004366A3"/>
    <w:rsid w:val="00437AA4"/>
    <w:rsid w:val="00441F0B"/>
    <w:rsid w:val="004444BD"/>
    <w:rsid w:val="0045064E"/>
    <w:rsid w:val="004520EB"/>
    <w:rsid w:val="00457EAA"/>
    <w:rsid w:val="00462D46"/>
    <w:rsid w:val="00464361"/>
    <w:rsid w:val="00466654"/>
    <w:rsid w:val="00466F4F"/>
    <w:rsid w:val="00481A32"/>
    <w:rsid w:val="00483A2B"/>
    <w:rsid w:val="00491094"/>
    <w:rsid w:val="00496599"/>
    <w:rsid w:val="00496C52"/>
    <w:rsid w:val="004A194B"/>
    <w:rsid w:val="004A470C"/>
    <w:rsid w:val="004A499D"/>
    <w:rsid w:val="004A57B7"/>
    <w:rsid w:val="004A6100"/>
    <w:rsid w:val="004A7AC3"/>
    <w:rsid w:val="004A7BA5"/>
    <w:rsid w:val="004B0206"/>
    <w:rsid w:val="004B0A27"/>
    <w:rsid w:val="004B30F0"/>
    <w:rsid w:val="004B4A02"/>
    <w:rsid w:val="004B53A5"/>
    <w:rsid w:val="004C21F7"/>
    <w:rsid w:val="004C3F2A"/>
    <w:rsid w:val="004D4D72"/>
    <w:rsid w:val="004D58F0"/>
    <w:rsid w:val="004D6CDD"/>
    <w:rsid w:val="004D7995"/>
    <w:rsid w:val="004E0EA7"/>
    <w:rsid w:val="004E2BA9"/>
    <w:rsid w:val="004E2F57"/>
    <w:rsid w:val="004F28B0"/>
    <w:rsid w:val="004F2B35"/>
    <w:rsid w:val="004F48FF"/>
    <w:rsid w:val="004F659B"/>
    <w:rsid w:val="004F6867"/>
    <w:rsid w:val="00500C15"/>
    <w:rsid w:val="00501509"/>
    <w:rsid w:val="0051173D"/>
    <w:rsid w:val="00512015"/>
    <w:rsid w:val="00513748"/>
    <w:rsid w:val="00513F90"/>
    <w:rsid w:val="00515E82"/>
    <w:rsid w:val="005236D2"/>
    <w:rsid w:val="00523CCA"/>
    <w:rsid w:val="005244EC"/>
    <w:rsid w:val="00526385"/>
    <w:rsid w:val="005275BB"/>
    <w:rsid w:val="00545F43"/>
    <w:rsid w:val="0054706B"/>
    <w:rsid w:val="005508DE"/>
    <w:rsid w:val="005525C2"/>
    <w:rsid w:val="00555D4D"/>
    <w:rsid w:val="00560C71"/>
    <w:rsid w:val="00561F99"/>
    <w:rsid w:val="00565B77"/>
    <w:rsid w:val="00566108"/>
    <w:rsid w:val="00566CA1"/>
    <w:rsid w:val="00573396"/>
    <w:rsid w:val="005740E5"/>
    <w:rsid w:val="0058397F"/>
    <w:rsid w:val="00584169"/>
    <w:rsid w:val="00587432"/>
    <w:rsid w:val="0059097B"/>
    <w:rsid w:val="005940DB"/>
    <w:rsid w:val="005968BB"/>
    <w:rsid w:val="005A0464"/>
    <w:rsid w:val="005A46E6"/>
    <w:rsid w:val="005A68A0"/>
    <w:rsid w:val="005B1E15"/>
    <w:rsid w:val="005B1ECE"/>
    <w:rsid w:val="005B24FF"/>
    <w:rsid w:val="005B32B3"/>
    <w:rsid w:val="005B5C04"/>
    <w:rsid w:val="005B618E"/>
    <w:rsid w:val="005B66FB"/>
    <w:rsid w:val="005C7FDE"/>
    <w:rsid w:val="005D5894"/>
    <w:rsid w:val="005D5A08"/>
    <w:rsid w:val="005E4A82"/>
    <w:rsid w:val="005E6F84"/>
    <w:rsid w:val="005F016A"/>
    <w:rsid w:val="00602262"/>
    <w:rsid w:val="0060252E"/>
    <w:rsid w:val="00605F4D"/>
    <w:rsid w:val="00607A1C"/>
    <w:rsid w:val="0061002B"/>
    <w:rsid w:val="006227A4"/>
    <w:rsid w:val="006269D4"/>
    <w:rsid w:val="00632F42"/>
    <w:rsid w:val="00634BCE"/>
    <w:rsid w:val="00634EC3"/>
    <w:rsid w:val="006356D6"/>
    <w:rsid w:val="00642F1C"/>
    <w:rsid w:val="006445FE"/>
    <w:rsid w:val="006469ED"/>
    <w:rsid w:val="00652298"/>
    <w:rsid w:val="006525E4"/>
    <w:rsid w:val="00652D14"/>
    <w:rsid w:val="0065447D"/>
    <w:rsid w:val="00660F5F"/>
    <w:rsid w:val="00665F1C"/>
    <w:rsid w:val="00667966"/>
    <w:rsid w:val="00672042"/>
    <w:rsid w:val="00673C76"/>
    <w:rsid w:val="006740A8"/>
    <w:rsid w:val="0067667D"/>
    <w:rsid w:val="006775F9"/>
    <w:rsid w:val="0067781B"/>
    <w:rsid w:val="00684D03"/>
    <w:rsid w:val="006870EE"/>
    <w:rsid w:val="0069419E"/>
    <w:rsid w:val="0069448C"/>
    <w:rsid w:val="006A57CE"/>
    <w:rsid w:val="006B6FC3"/>
    <w:rsid w:val="006D1CA6"/>
    <w:rsid w:val="006D686F"/>
    <w:rsid w:val="006D7547"/>
    <w:rsid w:val="006E10F3"/>
    <w:rsid w:val="006E46EC"/>
    <w:rsid w:val="006F1CA1"/>
    <w:rsid w:val="006F4DA3"/>
    <w:rsid w:val="006F4E14"/>
    <w:rsid w:val="006F6EBE"/>
    <w:rsid w:val="00706FE7"/>
    <w:rsid w:val="00707449"/>
    <w:rsid w:val="00707E50"/>
    <w:rsid w:val="007132AF"/>
    <w:rsid w:val="00717A36"/>
    <w:rsid w:val="00721DA2"/>
    <w:rsid w:val="0072391C"/>
    <w:rsid w:val="00733661"/>
    <w:rsid w:val="00737274"/>
    <w:rsid w:val="00740F21"/>
    <w:rsid w:val="00746BD2"/>
    <w:rsid w:val="00747C3C"/>
    <w:rsid w:val="00755BDB"/>
    <w:rsid w:val="0075786C"/>
    <w:rsid w:val="007631E1"/>
    <w:rsid w:val="0077365C"/>
    <w:rsid w:val="00775F45"/>
    <w:rsid w:val="007821DD"/>
    <w:rsid w:val="007900F6"/>
    <w:rsid w:val="00794147"/>
    <w:rsid w:val="007A0F6D"/>
    <w:rsid w:val="007B2F1E"/>
    <w:rsid w:val="007B3602"/>
    <w:rsid w:val="007C31D7"/>
    <w:rsid w:val="007D15AE"/>
    <w:rsid w:val="007D3158"/>
    <w:rsid w:val="007D53FA"/>
    <w:rsid w:val="007D5FAA"/>
    <w:rsid w:val="007E0E39"/>
    <w:rsid w:val="007E38DD"/>
    <w:rsid w:val="007E6137"/>
    <w:rsid w:val="007F7AB5"/>
    <w:rsid w:val="008011E8"/>
    <w:rsid w:val="0080138B"/>
    <w:rsid w:val="00803913"/>
    <w:rsid w:val="00806F19"/>
    <w:rsid w:val="00807B7F"/>
    <w:rsid w:val="00810809"/>
    <w:rsid w:val="00825213"/>
    <w:rsid w:val="008255E9"/>
    <w:rsid w:val="00827214"/>
    <w:rsid w:val="008322AC"/>
    <w:rsid w:val="00833778"/>
    <w:rsid w:val="00843A4B"/>
    <w:rsid w:val="0084543B"/>
    <w:rsid w:val="00853E65"/>
    <w:rsid w:val="008575ED"/>
    <w:rsid w:val="008636A8"/>
    <w:rsid w:val="008650B4"/>
    <w:rsid w:val="008660D0"/>
    <w:rsid w:val="008702C6"/>
    <w:rsid w:val="00871885"/>
    <w:rsid w:val="0088076E"/>
    <w:rsid w:val="00886DBB"/>
    <w:rsid w:val="00887B66"/>
    <w:rsid w:val="00893091"/>
    <w:rsid w:val="0089609B"/>
    <w:rsid w:val="008A3818"/>
    <w:rsid w:val="008C22BE"/>
    <w:rsid w:val="008C5D1C"/>
    <w:rsid w:val="008D3E5D"/>
    <w:rsid w:val="008D4197"/>
    <w:rsid w:val="008D64A6"/>
    <w:rsid w:val="008E0DD8"/>
    <w:rsid w:val="008E171E"/>
    <w:rsid w:val="008E6196"/>
    <w:rsid w:val="008E6809"/>
    <w:rsid w:val="008F0F89"/>
    <w:rsid w:val="008F4879"/>
    <w:rsid w:val="008F5DD2"/>
    <w:rsid w:val="00904D7F"/>
    <w:rsid w:val="0091303C"/>
    <w:rsid w:val="00924AC7"/>
    <w:rsid w:val="00932CE3"/>
    <w:rsid w:val="00940A8D"/>
    <w:rsid w:val="00941B3E"/>
    <w:rsid w:val="00941DBA"/>
    <w:rsid w:val="0094655A"/>
    <w:rsid w:val="0095117B"/>
    <w:rsid w:val="00955B83"/>
    <w:rsid w:val="0096100C"/>
    <w:rsid w:val="00965420"/>
    <w:rsid w:val="00974CA6"/>
    <w:rsid w:val="009750DE"/>
    <w:rsid w:val="00980978"/>
    <w:rsid w:val="00982155"/>
    <w:rsid w:val="00983B85"/>
    <w:rsid w:val="00993FD4"/>
    <w:rsid w:val="009A085D"/>
    <w:rsid w:val="009A0F57"/>
    <w:rsid w:val="009A759C"/>
    <w:rsid w:val="009B134D"/>
    <w:rsid w:val="009B57C4"/>
    <w:rsid w:val="009B6966"/>
    <w:rsid w:val="009B6CEB"/>
    <w:rsid w:val="009C34B2"/>
    <w:rsid w:val="009D070E"/>
    <w:rsid w:val="009D332C"/>
    <w:rsid w:val="009D33B4"/>
    <w:rsid w:val="009E27B1"/>
    <w:rsid w:val="009E64E1"/>
    <w:rsid w:val="009E7053"/>
    <w:rsid w:val="009E71C9"/>
    <w:rsid w:val="009F065E"/>
    <w:rsid w:val="009F08E8"/>
    <w:rsid w:val="009F3550"/>
    <w:rsid w:val="00A031E7"/>
    <w:rsid w:val="00A071F0"/>
    <w:rsid w:val="00A1038C"/>
    <w:rsid w:val="00A103DF"/>
    <w:rsid w:val="00A1751C"/>
    <w:rsid w:val="00A17FBE"/>
    <w:rsid w:val="00A20528"/>
    <w:rsid w:val="00A26429"/>
    <w:rsid w:val="00A31A74"/>
    <w:rsid w:val="00A3305E"/>
    <w:rsid w:val="00A33174"/>
    <w:rsid w:val="00A35236"/>
    <w:rsid w:val="00A35694"/>
    <w:rsid w:val="00A4145C"/>
    <w:rsid w:val="00A42A05"/>
    <w:rsid w:val="00A46E29"/>
    <w:rsid w:val="00A53165"/>
    <w:rsid w:val="00A543CB"/>
    <w:rsid w:val="00A54CAD"/>
    <w:rsid w:val="00A5699D"/>
    <w:rsid w:val="00A65C22"/>
    <w:rsid w:val="00A66247"/>
    <w:rsid w:val="00A715A4"/>
    <w:rsid w:val="00A74B23"/>
    <w:rsid w:val="00A77FB1"/>
    <w:rsid w:val="00A81BC0"/>
    <w:rsid w:val="00A847F8"/>
    <w:rsid w:val="00A84B09"/>
    <w:rsid w:val="00A855E0"/>
    <w:rsid w:val="00A91D28"/>
    <w:rsid w:val="00A9318C"/>
    <w:rsid w:val="00A95C48"/>
    <w:rsid w:val="00A96B86"/>
    <w:rsid w:val="00AA3C91"/>
    <w:rsid w:val="00AA3D25"/>
    <w:rsid w:val="00AA7946"/>
    <w:rsid w:val="00AB4204"/>
    <w:rsid w:val="00AC1505"/>
    <w:rsid w:val="00AC6A5D"/>
    <w:rsid w:val="00AD01A9"/>
    <w:rsid w:val="00AD0D33"/>
    <w:rsid w:val="00AD467F"/>
    <w:rsid w:val="00AD6CF3"/>
    <w:rsid w:val="00AE5D62"/>
    <w:rsid w:val="00AF231D"/>
    <w:rsid w:val="00AF482E"/>
    <w:rsid w:val="00AF5446"/>
    <w:rsid w:val="00B0376E"/>
    <w:rsid w:val="00B0545A"/>
    <w:rsid w:val="00B06D39"/>
    <w:rsid w:val="00B075FB"/>
    <w:rsid w:val="00B13FD0"/>
    <w:rsid w:val="00B153E0"/>
    <w:rsid w:val="00B15C0F"/>
    <w:rsid w:val="00B17B85"/>
    <w:rsid w:val="00B17F51"/>
    <w:rsid w:val="00B2201C"/>
    <w:rsid w:val="00B27BCC"/>
    <w:rsid w:val="00B30B48"/>
    <w:rsid w:val="00B33C57"/>
    <w:rsid w:val="00B35F80"/>
    <w:rsid w:val="00B40CE0"/>
    <w:rsid w:val="00B434E0"/>
    <w:rsid w:val="00B460CB"/>
    <w:rsid w:val="00B533ED"/>
    <w:rsid w:val="00B55ACD"/>
    <w:rsid w:val="00B602DA"/>
    <w:rsid w:val="00B617AA"/>
    <w:rsid w:val="00B64003"/>
    <w:rsid w:val="00B735F1"/>
    <w:rsid w:val="00B80E2B"/>
    <w:rsid w:val="00B92CCA"/>
    <w:rsid w:val="00B95F93"/>
    <w:rsid w:val="00BB3B5C"/>
    <w:rsid w:val="00BC04C7"/>
    <w:rsid w:val="00BC1C55"/>
    <w:rsid w:val="00BC5C54"/>
    <w:rsid w:val="00BC6C93"/>
    <w:rsid w:val="00BD14CA"/>
    <w:rsid w:val="00BE13C0"/>
    <w:rsid w:val="00BE1CAC"/>
    <w:rsid w:val="00BE43C2"/>
    <w:rsid w:val="00BE7607"/>
    <w:rsid w:val="00C003F3"/>
    <w:rsid w:val="00C0107F"/>
    <w:rsid w:val="00C016B0"/>
    <w:rsid w:val="00C01936"/>
    <w:rsid w:val="00C05799"/>
    <w:rsid w:val="00C10E6F"/>
    <w:rsid w:val="00C11033"/>
    <w:rsid w:val="00C13515"/>
    <w:rsid w:val="00C13B41"/>
    <w:rsid w:val="00C27EC1"/>
    <w:rsid w:val="00C34828"/>
    <w:rsid w:val="00C351E3"/>
    <w:rsid w:val="00C361D2"/>
    <w:rsid w:val="00C4158D"/>
    <w:rsid w:val="00C424F1"/>
    <w:rsid w:val="00C45B84"/>
    <w:rsid w:val="00C5022D"/>
    <w:rsid w:val="00C53C35"/>
    <w:rsid w:val="00C56E4E"/>
    <w:rsid w:val="00C57B0A"/>
    <w:rsid w:val="00C6024F"/>
    <w:rsid w:val="00C669E5"/>
    <w:rsid w:val="00C7036C"/>
    <w:rsid w:val="00C7187D"/>
    <w:rsid w:val="00C7250C"/>
    <w:rsid w:val="00C72B80"/>
    <w:rsid w:val="00C737E7"/>
    <w:rsid w:val="00C76007"/>
    <w:rsid w:val="00C82C74"/>
    <w:rsid w:val="00C85B63"/>
    <w:rsid w:val="00C85BA8"/>
    <w:rsid w:val="00C979FF"/>
    <w:rsid w:val="00CA09BA"/>
    <w:rsid w:val="00CA0F80"/>
    <w:rsid w:val="00CA173B"/>
    <w:rsid w:val="00CA325F"/>
    <w:rsid w:val="00CA528A"/>
    <w:rsid w:val="00CB04F9"/>
    <w:rsid w:val="00CB3780"/>
    <w:rsid w:val="00CB3FE5"/>
    <w:rsid w:val="00CB5F6E"/>
    <w:rsid w:val="00CD2765"/>
    <w:rsid w:val="00CD5D98"/>
    <w:rsid w:val="00CD6B3E"/>
    <w:rsid w:val="00CE2BA1"/>
    <w:rsid w:val="00CE3C6B"/>
    <w:rsid w:val="00CE4BDE"/>
    <w:rsid w:val="00CF3A74"/>
    <w:rsid w:val="00D000E4"/>
    <w:rsid w:val="00D0419A"/>
    <w:rsid w:val="00D04A82"/>
    <w:rsid w:val="00D05115"/>
    <w:rsid w:val="00D0604F"/>
    <w:rsid w:val="00D07F00"/>
    <w:rsid w:val="00D1179C"/>
    <w:rsid w:val="00D126CC"/>
    <w:rsid w:val="00D15087"/>
    <w:rsid w:val="00D17276"/>
    <w:rsid w:val="00D1787E"/>
    <w:rsid w:val="00D2114B"/>
    <w:rsid w:val="00D2252C"/>
    <w:rsid w:val="00D22B12"/>
    <w:rsid w:val="00D24CA3"/>
    <w:rsid w:val="00D269E7"/>
    <w:rsid w:val="00D26D94"/>
    <w:rsid w:val="00D3067C"/>
    <w:rsid w:val="00D31D12"/>
    <w:rsid w:val="00D32ECA"/>
    <w:rsid w:val="00D34655"/>
    <w:rsid w:val="00D347F1"/>
    <w:rsid w:val="00D41F43"/>
    <w:rsid w:val="00D429E9"/>
    <w:rsid w:val="00D44D94"/>
    <w:rsid w:val="00D61905"/>
    <w:rsid w:val="00D62DF1"/>
    <w:rsid w:val="00D649D4"/>
    <w:rsid w:val="00D713E1"/>
    <w:rsid w:val="00D71DFC"/>
    <w:rsid w:val="00D77FAE"/>
    <w:rsid w:val="00D8030E"/>
    <w:rsid w:val="00D93575"/>
    <w:rsid w:val="00D93700"/>
    <w:rsid w:val="00D96226"/>
    <w:rsid w:val="00DA10FD"/>
    <w:rsid w:val="00DA32F4"/>
    <w:rsid w:val="00DA696A"/>
    <w:rsid w:val="00DA7370"/>
    <w:rsid w:val="00DB65B7"/>
    <w:rsid w:val="00DB7527"/>
    <w:rsid w:val="00DD68AB"/>
    <w:rsid w:val="00DE25E4"/>
    <w:rsid w:val="00DE5970"/>
    <w:rsid w:val="00DF2A88"/>
    <w:rsid w:val="00DF51DB"/>
    <w:rsid w:val="00E00F3E"/>
    <w:rsid w:val="00E0281C"/>
    <w:rsid w:val="00E03CDA"/>
    <w:rsid w:val="00E0464D"/>
    <w:rsid w:val="00E12614"/>
    <w:rsid w:val="00E12F41"/>
    <w:rsid w:val="00E16CDC"/>
    <w:rsid w:val="00E16F8E"/>
    <w:rsid w:val="00E22196"/>
    <w:rsid w:val="00E23C27"/>
    <w:rsid w:val="00E25FF5"/>
    <w:rsid w:val="00E276B1"/>
    <w:rsid w:val="00E35FA6"/>
    <w:rsid w:val="00E37395"/>
    <w:rsid w:val="00E43019"/>
    <w:rsid w:val="00E44196"/>
    <w:rsid w:val="00E44579"/>
    <w:rsid w:val="00E45F8D"/>
    <w:rsid w:val="00E47C7F"/>
    <w:rsid w:val="00E578DB"/>
    <w:rsid w:val="00E6007A"/>
    <w:rsid w:val="00E61036"/>
    <w:rsid w:val="00E61AD1"/>
    <w:rsid w:val="00E61BAF"/>
    <w:rsid w:val="00E7070F"/>
    <w:rsid w:val="00E74977"/>
    <w:rsid w:val="00E82FDB"/>
    <w:rsid w:val="00E874A0"/>
    <w:rsid w:val="00E879A8"/>
    <w:rsid w:val="00E87D12"/>
    <w:rsid w:val="00E940FF"/>
    <w:rsid w:val="00E95539"/>
    <w:rsid w:val="00EA08B9"/>
    <w:rsid w:val="00EA451D"/>
    <w:rsid w:val="00EA7644"/>
    <w:rsid w:val="00EB57CA"/>
    <w:rsid w:val="00EB6F3A"/>
    <w:rsid w:val="00EB782B"/>
    <w:rsid w:val="00EC0080"/>
    <w:rsid w:val="00EC1156"/>
    <w:rsid w:val="00EC2EE1"/>
    <w:rsid w:val="00EC36CE"/>
    <w:rsid w:val="00EC3A0E"/>
    <w:rsid w:val="00EC3EEE"/>
    <w:rsid w:val="00EC61EE"/>
    <w:rsid w:val="00ED3A54"/>
    <w:rsid w:val="00ED3DFE"/>
    <w:rsid w:val="00EE25F8"/>
    <w:rsid w:val="00EE4188"/>
    <w:rsid w:val="00EE70BB"/>
    <w:rsid w:val="00EF1A04"/>
    <w:rsid w:val="00EF26BA"/>
    <w:rsid w:val="00EF4459"/>
    <w:rsid w:val="00EF514D"/>
    <w:rsid w:val="00EF6EFA"/>
    <w:rsid w:val="00F02865"/>
    <w:rsid w:val="00F02A52"/>
    <w:rsid w:val="00F14EB6"/>
    <w:rsid w:val="00F22DA8"/>
    <w:rsid w:val="00F33707"/>
    <w:rsid w:val="00F421DE"/>
    <w:rsid w:val="00F51F7E"/>
    <w:rsid w:val="00F52FDC"/>
    <w:rsid w:val="00F53570"/>
    <w:rsid w:val="00F623D0"/>
    <w:rsid w:val="00F63A0E"/>
    <w:rsid w:val="00F7027C"/>
    <w:rsid w:val="00F72429"/>
    <w:rsid w:val="00F74223"/>
    <w:rsid w:val="00F75D62"/>
    <w:rsid w:val="00F808B7"/>
    <w:rsid w:val="00F81ECC"/>
    <w:rsid w:val="00F84F17"/>
    <w:rsid w:val="00F873C0"/>
    <w:rsid w:val="00F966D8"/>
    <w:rsid w:val="00FA1D42"/>
    <w:rsid w:val="00FA3155"/>
    <w:rsid w:val="00FA358D"/>
    <w:rsid w:val="00FA3CFA"/>
    <w:rsid w:val="00FA556F"/>
    <w:rsid w:val="00FA5E21"/>
    <w:rsid w:val="00FA6831"/>
    <w:rsid w:val="00FB14BD"/>
    <w:rsid w:val="00FB2937"/>
    <w:rsid w:val="00FB6392"/>
    <w:rsid w:val="00FC2EBD"/>
    <w:rsid w:val="00FC55EB"/>
    <w:rsid w:val="00FD0146"/>
    <w:rsid w:val="00FD1C92"/>
    <w:rsid w:val="00FD57AE"/>
    <w:rsid w:val="00FD745F"/>
    <w:rsid w:val="00FD747B"/>
    <w:rsid w:val="00FD7C47"/>
    <w:rsid w:val="00FE0ADC"/>
    <w:rsid w:val="00FE124A"/>
    <w:rsid w:val="00FF070B"/>
    <w:rsid w:val="00FF0897"/>
    <w:rsid w:val="00FF743D"/>
    <w:rsid w:val="00FF74AF"/>
    <w:rsid w:val="00FF79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3489" v:ext="edit"/>
    <o:shapelayout v:ext="edit">
      <o:idmap data="1" v:ext="edit"/>
    </o:shapelayout>
  </w:shapeDefaults>
  <w:decimalSymbol w:val=","/>
  <w:listSeparator w:val=";"/>
  <w14:docId w14:val="237595C5"/>
  <w15:docId w15:val="{4A4069BE-98A9-4B27-9355-1F514603FB1A}"/>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E46EC"/>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DB65B7"/>
    <w:pPr>
      <w:tabs>
        <w:tab w:val="center" w:pos="4536"/>
        <w:tab w:val="right" w:pos="9072"/>
      </w:tabs>
    </w:pPr>
  </w:style>
  <w:style w:type="character" w:styleId="Brojstranice">
    <w:name w:val="page number"/>
    <w:basedOn w:val="Zadanifontodlomka"/>
    <w:rsid w:val="00DB65B7"/>
  </w:style>
  <w:style w:type="paragraph" w:styleId="Zaglavlje">
    <w:name w:val="header"/>
    <w:basedOn w:val="Normal"/>
    <w:link w:val="ZaglavljeChar"/>
    <w:rsid w:val="00DB65B7"/>
    <w:pPr>
      <w:tabs>
        <w:tab w:val="center" w:pos="4536"/>
        <w:tab w:val="right" w:pos="9072"/>
      </w:tabs>
    </w:pPr>
  </w:style>
  <w:style w:type="paragraph" w:styleId="Tekstbalonia">
    <w:name w:val="Balloon Text"/>
    <w:basedOn w:val="Normal"/>
    <w:semiHidden/>
    <w:rsid w:val="003B3DD5"/>
    <w:rPr>
      <w:rFonts w:ascii="Tahoma" w:hAnsi="Tahoma" w:cs="Tahoma"/>
      <w:sz w:val="16"/>
      <w:szCs w:val="16"/>
    </w:rPr>
  </w:style>
  <w:style w:type="paragraph" w:styleId="t-9-8" w:customStyle="true">
    <w:name w:val="t-9-8"/>
    <w:basedOn w:val="Normal"/>
    <w:rsid w:val="00B0376E"/>
    <w:pPr>
      <w:spacing w:before="100" w:beforeAutospacing="true" w:after="100" w:afterAutospacing="true"/>
    </w:pPr>
  </w:style>
  <w:style w:type="character" w:styleId="ZaglavljeChar" w:customStyle="true">
    <w:name w:val="Zaglavlje Char"/>
    <w:basedOn w:val="Zadanifontodlomka"/>
    <w:link w:val="Zaglavlje"/>
    <w:rsid w:val="00045EB8"/>
    <w:rPr>
      <w:sz w:val="24"/>
      <w:szCs w:val="24"/>
    </w:rPr>
  </w:style>
  <w:style w:type="paragraph" w:styleId="Odlomakpopisa">
    <w:name w:val="List Paragraph"/>
    <w:basedOn w:val="Normal"/>
    <w:uiPriority w:val="34"/>
    <w:qFormat/>
    <w:rsid w:val="008575ED"/>
    <w:pPr>
      <w:ind w:left="720"/>
      <w:contextualSpacing/>
    </w:pPr>
  </w:style>
  <w:style w:type="table" w:styleId="Reetkatablice">
    <w:name w:val="Table Grid"/>
    <w:basedOn w:val="Obinatablica"/>
    <w:rsid w:val="00457EAA"/>
    <w:rPr>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eformatted-text" w:customStyle="true">
    <w:name w:val="preformatted-text"/>
    <w:basedOn w:val="Zadanifontodlomka"/>
    <w:rsid w:val="009E27B1"/>
  </w:style>
  <w:style w:type="paragraph" w:styleId="Default" w:customStyle="true">
    <w:name w:val="Default"/>
    <w:rsid w:val="00441F0B"/>
    <w:pPr>
      <w:autoSpaceDE w:val="false"/>
      <w:autoSpaceDN w:val="false"/>
      <w:adjustRightInd w:val="false"/>
    </w:pPr>
    <w:rPr>
      <w:rFonts w:eastAsiaTheme="minorHAnsi"/>
      <w:color w:val="000000"/>
      <w:sz w:val="24"/>
      <w:szCs w:val="24"/>
      <w:lang w:eastAsia="en-US"/>
    </w:rPr>
  </w:style>
  <w:style w:type="paragraph" w:styleId="Tekstfusnote">
    <w:name w:val="footnote text"/>
    <w:basedOn w:val="Normal"/>
    <w:link w:val="TekstfusnoteChar"/>
    <w:uiPriority w:val="99"/>
    <w:semiHidden/>
    <w:unhideWhenUsed/>
    <w:rsid w:val="00D1787E"/>
    <w:rPr>
      <w:sz w:val="20"/>
      <w:szCs w:val="20"/>
    </w:rPr>
  </w:style>
  <w:style w:type="character" w:styleId="TekstfusnoteChar" w:customStyle="true">
    <w:name w:val="Tekst fusnote Char"/>
    <w:basedOn w:val="Zadanifontodlomka"/>
    <w:link w:val="Tekstfusnote"/>
    <w:uiPriority w:val="99"/>
    <w:semiHidden/>
    <w:rsid w:val="00D1787E"/>
  </w:style>
  <w:style w:type="character" w:styleId="Referencafusnote">
    <w:name w:val="footnote reference"/>
    <w:basedOn w:val="Zadanifontodlomka"/>
    <w:uiPriority w:val="99"/>
    <w:semiHidden/>
    <w:unhideWhenUsed/>
    <w:rsid w:val="00D1787E"/>
    <w:rPr>
      <w:vertAlign w:val="superscript"/>
    </w:rPr>
  </w:style>
  <w:style w:type="character" w:styleId="article-text" w:customStyle="true">
    <w:name w:val="article-text"/>
    <w:basedOn w:val="Zadanifontodlomka"/>
    <w:rsid w:val="009A759C"/>
  </w:style>
  <w:style w:type="character" w:styleId="komperdodano" w:customStyle="true">
    <w:name w:val="komperdodano"/>
    <w:basedOn w:val="Zadanifontodlomka"/>
    <w:rsid w:val="009A759C"/>
  </w:style>
  <w:style w:type="character" w:styleId="Tekstrezerviranogmjesta">
    <w:name w:val="Placeholder Text"/>
    <w:basedOn w:val="Zadanifontodlomka"/>
    <w:uiPriority w:val="99"/>
    <w:semiHidden/>
    <w:rsid w:val="008650B4"/>
    <w:rPr>
      <w:color w:val="808080"/>
      <w:bdr w:val="none" w:color="auto" w:sz="0" w:space="0"/>
      <w:shd w:val="clear" w:color="auto" w:fill="auto"/>
    </w:rPr>
  </w:style>
  <w:style w:type="character" w:styleId="eSPISCCParagraphDefaultFont" w:customStyle="true">
    <w:name w:val="eSPIS_CC_Paragraph Default Font"/>
    <w:basedOn w:val="Zadanifontodlomka"/>
    <w:rsid w:val="008650B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650B4"/>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8650B4"/>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8650B4"/>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4613152">
      <w:bodyDiv w:val="true"/>
      <w:marLeft w:val="0"/>
      <w:marRight w:val="0"/>
      <w:marTop w:val="0"/>
      <w:marBottom w:val="0"/>
      <w:divBdr>
        <w:top w:val="none" w:color="auto" w:sz="0" w:space="0"/>
        <w:left w:val="none" w:color="auto" w:sz="0" w:space="0"/>
        <w:bottom w:val="none" w:color="auto" w:sz="0" w:space="0"/>
        <w:right w:val="none" w:color="auto" w:sz="0" w:space="0"/>
      </w:divBdr>
      <w:divsChild>
        <w:div w:id="601911655">
          <w:marLeft w:val="-225"/>
          <w:marRight w:val="-225"/>
          <w:marTop w:val="0"/>
          <w:marBottom w:val="0"/>
          <w:divBdr>
            <w:top w:val="none" w:color="auto" w:sz="0" w:space="0"/>
            <w:left w:val="none" w:color="auto" w:sz="0" w:space="0"/>
            <w:bottom w:val="none" w:color="auto" w:sz="0" w:space="0"/>
            <w:right w:val="none" w:color="auto" w:sz="0" w:space="0"/>
          </w:divBdr>
        </w:div>
        <w:div w:id="623463967">
          <w:marLeft w:val="-225"/>
          <w:marRight w:val="-225"/>
          <w:marTop w:val="0"/>
          <w:marBottom w:val="0"/>
          <w:divBdr>
            <w:top w:val="none" w:color="auto" w:sz="0" w:space="0"/>
            <w:left w:val="none" w:color="auto" w:sz="0" w:space="0"/>
            <w:bottom w:val="none" w:color="auto" w:sz="0" w:space="0"/>
            <w:right w:val="none" w:color="auto" w:sz="0" w:space="0"/>
          </w:divBdr>
        </w:div>
      </w:divsChild>
    </w:div>
    <w:div w:id="967588922">
      <w:bodyDiv w:val="true"/>
      <w:marLeft w:val="0"/>
      <w:marRight w:val="0"/>
      <w:marTop w:val="0"/>
      <w:marBottom w:val="0"/>
      <w:divBdr>
        <w:top w:val="none" w:color="auto" w:sz="0" w:space="0"/>
        <w:left w:val="none" w:color="auto" w:sz="0" w:space="0"/>
        <w:bottom w:val="none" w:color="auto" w:sz="0" w:space="0"/>
        <w:right w:val="none" w:color="auto" w:sz="0" w:space="0"/>
      </w:divBdr>
    </w:div>
    <w:div w:id="1015154562">
      <w:bodyDiv w:val="true"/>
      <w:marLeft w:val="0"/>
      <w:marRight w:val="0"/>
      <w:marTop w:val="0"/>
      <w:marBottom w:val="0"/>
      <w:divBdr>
        <w:top w:val="none" w:color="auto" w:sz="0" w:space="0"/>
        <w:left w:val="none" w:color="auto" w:sz="0" w:space="0"/>
        <w:bottom w:val="none" w:color="auto" w:sz="0" w:space="0"/>
        <w:right w:val="none" w:color="auto" w:sz="0" w:space="0"/>
      </w:divBdr>
    </w:div>
    <w:div w:id="1029641847">
      <w:bodyDiv w:val="true"/>
      <w:marLeft w:val="0"/>
      <w:marRight w:val="0"/>
      <w:marTop w:val="0"/>
      <w:marBottom w:val="0"/>
      <w:divBdr>
        <w:top w:val="none" w:color="auto" w:sz="0" w:space="0"/>
        <w:left w:val="none" w:color="auto" w:sz="0" w:space="0"/>
        <w:bottom w:val="none" w:color="auto" w:sz="0" w:space="0"/>
        <w:right w:val="none" w:color="auto" w:sz="0" w:space="0"/>
      </w:divBdr>
    </w:div>
    <w:div w:id="1570572644">
      <w:bodyDiv w:val="true"/>
      <w:marLeft w:val="0"/>
      <w:marRight w:val="0"/>
      <w:marTop w:val="0"/>
      <w:marBottom w:val="0"/>
      <w:divBdr>
        <w:top w:val="none" w:color="auto" w:sz="0" w:space="0"/>
        <w:left w:val="none" w:color="auto" w:sz="0" w:space="0"/>
        <w:bottom w:val="none" w:color="auto" w:sz="0" w:space="0"/>
        <w:right w:val="none" w:color="auto" w:sz="0" w:space="0"/>
      </w:divBdr>
    </w:div>
    <w:div w:id="2015958810">
      <w:bodyDiv w:val="true"/>
      <w:marLeft w:val="0"/>
      <w:marRight w:val="0"/>
      <w:marTop w:val="0"/>
      <w:marBottom w:val="0"/>
      <w:divBdr>
        <w:top w:val="none" w:color="auto" w:sz="0" w:space="0"/>
        <w:left w:val="none" w:color="auto" w:sz="0" w:space="0"/>
        <w:bottom w:val="none" w:color="auto" w:sz="0" w:space="0"/>
        <w:right w:val="none" w:color="auto" w:sz="0" w:space="0"/>
      </w:divBdr>
    </w:div>
    <w:div w:id="208086030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21. studenog 2023.</izvorni_sadrzaj>
    <derivirana_varijabla naziv="DomainObject.StvarniPocetakDatum_1">21. studenog 2023.</derivirana_varijabla>
  </DomainObject.StvarniPocetakDatum>
  <DomainObject.StvarniZavrsetakDatum>
    <izvorni_sadrzaj>21. studenog 2023.</izvorni_sadrzaj>
    <derivirana_varijabla naziv="DomainObject.StvarniZavrsetakDatum_1">21. studenog 2023.</derivirana_varijabla>
  </DomainObject.StvarniZavrsetakDatum>
  <DomainObject.PlaniraniZavrsetakDatum>
    <izvorni_sadrzaj>21. studenog 2023.</izvorni_sadrzaj>
    <derivirana_varijabla naziv="DomainObject.PlaniraniZavrsetakDatum_1">21. studenog 2023.</derivirana_varijabla>
  </DomainObject.PlaniraniZavrsetakDatum>
  <DomainObject.PlaniraniPocetakDatum>
    <izvorni_sadrzaj>21. studenog 2023.</izvorni_sadrzaj>
    <derivirana_varijabla naziv="DomainObject.PlaniraniPocetakDatum_1">21. studenog 2023.</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5</izvorni_sadrzaj>
    <derivirana_varijabla naziv="DomainObject.Zapisnik.BrojStranica_1">5</derivirana_varijabla>
  </DomainObject.Zapisnik.BrojStranica>
  <DomainObject.Zapisnik.DatumKreiranja>
    <izvorni_sadrzaj>21. studenog 2023.</izvorni_sadrzaj>
    <derivirana_varijabla naziv="DomainObject.Zapisnik.DatumKreiranja_1">21. studenog 2023.</derivirana_varijabla>
  </DomainObject.Zapisnik.DatumKreiranja>
  <DomainObject.Zapisnik.ImovinskaKorist>
    <izvorni_sadrzaj/>
    <derivirana_varijabla naziv="DomainObject.Zapisnik.ImovinskaKorist_1"/>
  </DomainObject.Zapisnik.ImovinskaKorist>
  <DomainObject.Zapisnik.Oznaka>
    <izvorni_sadrzaj>St-93/2023-53</izvorni_sadrzaj>
    <derivirana_varijabla naziv="DomainObject.Zapisnik.Oznaka_1">St-93/2023-53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2023.</izvorni_sadrzaj>
    <derivirana_varijabla naziv="DomainObject.Predmet.DatumOsnivanja_1">23.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St-93/2023</izvorni_sadrzaj>
    <derivirana_varijabla naziv="DomainObject.Predmet.OznakaBroj_1">St-93/2023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Tanja Soldo zastupane po punomoćniku Aleksandra Simić</izvorni_sadrzaj>
    <derivirana_varijabla naziv="DomainObject.Predmet.ProtustrankaFormated_1">  Tanja Soldo zastupane po punomoćniku Aleksandra Simić</derivirana_varijabla>
  </DomainObject.Predmet.ProtustrankaFormated>
  <DomainObject.Predmet.ProtustrankaFormatedOIB>
    <izvorni_sadrzaj>  Tanja Soldo, OIB 23130082783 zastupane po punomoćniku Aleksandra Simić</izvorni_sadrzaj>
    <derivirana_varijabla naziv="DomainObject.Predmet.ProtustrankaFormatedOIB_1">  Tanja Soldo, OIB 23130082783 zastupane po punomoćniku Aleksandra Simić</derivirana_varijabla>
  </DomainObject.Predmet.ProtustrankaFormatedOIB>
  <DomainObject.Predmet.ProtustrankaFormatedWithAdress>
    <izvorni_sadrzaj> Tanja Soldo, Kvart Mimoza 47, 52100 Valbandon zastupane po punomoćniku Aleksandra Simić</izvorni_sadrzaj>
    <derivirana_varijabla naziv="DomainObject.Predmet.ProtustrankaFormatedWithAdress_1"> Tanja Soldo, Kvart Mimoza 47, 52100 Valbandon zastupane po punomoćniku Aleksandra Simić</derivirana_varijabla>
  </DomainObject.Predmet.ProtustrankaFormatedWithAdress>
  <DomainObject.Predmet.ProtustrankaFormatedWithAdressOIB>
    <izvorni_sadrzaj> Tanja Soldo, OIB 23130082783, Kvart Mimoza 47, 52100 Valbandon zastupane po punomoćniku Aleksandra Simić</izvorni_sadrzaj>
    <derivirana_varijabla naziv="DomainObject.Predmet.ProtustrankaFormatedWithAdressOIB_1"> Tanja Soldo, OIB 23130082783, Kvart Mimoza 47, 52100 Valbandon zastupane po punomoćniku Aleksandra Simić</derivirana_varijabla>
  </DomainObject.Predmet.ProtustrankaFormatedWithAdressOIB>
  <DomainObject.Predmet.ProtustrankaWithAdress>
    <izvorni_sadrzaj>Tanja Soldo Kvart Mimoza 47, 52100 Valbandon</izvorni_sadrzaj>
    <derivirana_varijabla naziv="DomainObject.Predmet.ProtustrankaWithAdress_1">Tanja Soldo Kvart Mimoza 47, 52100 Valbandon</derivirana_varijabla>
  </DomainObject.Predmet.ProtustrankaWithAdress>
  <DomainObject.Predmet.ProtustrankaWithAdressOIB>
    <izvorni_sadrzaj>Tanja Soldo, OIB 23130082783, Kvart Mimoza 47, 52100 Valbandon</izvorni_sadrzaj>
    <derivirana_varijabla naziv="DomainObject.Predmet.ProtustrankaWithAdressOIB_1">Tanja Soldo, OIB 23130082783, Kvart Mimoza 47, 52100 Valbandon</derivirana_varijabla>
  </DomainObject.Predmet.ProtustrankaWithAdressOIB>
  <DomainObject.Predmet.ProtustrankaNazivFormated>
    <izvorni_sadrzaj>Tanja Soldo</izvorni_sadrzaj>
    <derivirana_varijabla naziv="DomainObject.Predmet.ProtustrankaNazivFormated_1">Tanja Soldo</derivirana_varijabla>
  </DomainObject.Predmet.ProtustrankaNazivFormated>
  <DomainObject.Predmet.ProtustrankaNazivFormatedOIB>
    <izvorni_sadrzaj>Tanja Soldo, OIB 23130082783</izvorni_sadrzaj>
    <derivirana_varijabla naziv="DomainObject.Predmet.ProtustrankaNazivFormatedOIB_1">Tanja Soldo, OIB 23130082783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Soldo</izvorni_sadrzaj>
    <derivirana_varijabla naziv="DomainObject.Predmet.StrankaFormated_1">  Tanja Soldo</derivirana_varijabla>
  </DomainObject.Predmet.StrankaFormated>
  <DomainObject.Predmet.StrankaFormatedOIB>
    <izvorni_sadrzaj>  Tanja Soldo, OIB 23130082783</izvorni_sadrzaj>
    <derivirana_varijabla naziv="DomainObject.Predmet.StrankaFormatedOIB_1">  Tanja Soldo, OIB 23130082783</derivirana_varijabla>
  </DomainObject.Predmet.StrankaFormatedOIB>
  <DomainObject.Predmet.StrankaFormatedWithAdress>
    <izvorni_sadrzaj> Tanja Soldo, Kvart Mimoza 47, 52100 Valbandon</izvorni_sadrzaj>
    <derivirana_varijabla naziv="DomainObject.Predmet.StrankaFormatedWithAdress_1"> Tanja Soldo, Kvart Mimoza 47, 52100 Valbandon</derivirana_varijabla>
  </DomainObject.Predmet.StrankaFormatedWithAdress>
  <DomainObject.Predmet.StrankaFormatedWithAdressOIB>
    <izvorni_sadrzaj> Tanja Soldo, OIB 23130082783, Kvart Mimoza 47, 52100 Valbandon</izvorni_sadrzaj>
    <derivirana_varijabla naziv="DomainObject.Predmet.StrankaFormatedWithAdressOIB_1"> Tanja Soldo, OIB 23130082783, Kvart Mimoza 47, 52100 Valbandon</derivirana_varijabla>
  </DomainObject.Predmet.StrankaFormatedWithAdressOIB>
  <DomainObject.Predmet.StrankaWithAdress>
    <izvorni_sadrzaj>Tanja Soldo Kvart Mimoza 47,52100 Valbandon</izvorni_sadrzaj>
    <derivirana_varijabla naziv="DomainObject.Predmet.StrankaWithAdress_1">Tanja Soldo Kvart Mimoza 47,52100 Valbandon</derivirana_varijabla>
  </DomainObject.Predmet.StrankaWithAdress>
  <DomainObject.Predmet.StrankaWithAdressOIB>
    <izvorni_sadrzaj>Tanja Soldo, OIB 23130082783, Kvart Mimoza 47,52100 Valbandon</izvorni_sadrzaj>
    <derivirana_varijabla naziv="DomainObject.Predmet.StrankaWithAdressOIB_1">Tanja Soldo, OIB 23130082783, Kvart Mimoza 47,52100 Valbandon</derivirana_varijabla>
  </DomainObject.Predmet.StrankaWithAdressOIB>
  <DomainObject.Predmet.StrankaNazivFormated>
    <izvorni_sadrzaj>Tanja Soldo</izvorni_sadrzaj>
    <derivirana_varijabla naziv="DomainObject.Predmet.StrankaNazivFormated_1">Tanja Soldo</derivirana_varijabla>
  </DomainObject.Predmet.StrankaNazivFormated>
  <DomainObject.Predmet.StrankaNazivFormatedOIB>
    <izvorni_sadrzaj>Tanja Soldo, OIB 23130082783</izvorni_sadrzaj>
    <derivirana_varijabla naziv="DomainObject.Predmet.StrankaNazivFormatedOIB_1">Tanja Soldo, OIB 23130082783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47381.56</izvorni_sadrzaj>
    <derivirana_varijabla naziv="DomainObject.Predmet.TrenutnaVrijednost_1">47381.56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Tanja Soldo</item>
    </izvorni_sadrzaj>
    <derivirana_varijabla naziv="DomainObject.Predmet.StrankaListFormated_1">
      <item>Tanja Soldo</item>
    </derivirana_varijabla>
  </DomainObject.Predmet.StrankaListFormated>
  <DomainObject.Predmet.StrankaListFormatedOIB>
    <izvorni_sadrzaj>
      <item>Tanja Soldo, OIB 23130082783</item>
    </izvorni_sadrzaj>
    <derivirana_varijabla naziv="DomainObject.Predmet.StrankaListFormatedOIB_1">
      <item>Tanja Soldo, OIB 23130082783</item>
    </derivirana_varijabla>
  </DomainObject.Predmet.StrankaListFormatedOIB>
  <DomainObject.Predmet.StrankaListFormatedWithAdress>
    <izvorni_sadrzaj>
      <item>Tanja Soldo, Kvart Mimoza 47, 52100 Valbandon</item>
    </izvorni_sadrzaj>
    <derivirana_varijabla naziv="DomainObject.Predmet.StrankaListFormatedWithAdress_1">
      <item>Tanja Soldo, Kvart Mimoza 47, 52100 Valbandon</item>
    </derivirana_varijabla>
  </DomainObject.Predmet.StrankaListFormatedWithAdress>
  <DomainObject.Predmet.StrankaListFormatedWithAdressOIB>
    <izvorni_sadrzaj>
      <item>Tanja Soldo, OIB 23130082783, Kvart Mimoza 47, 52100 Valbandon</item>
    </izvorni_sadrzaj>
    <derivirana_varijabla naziv="DomainObject.Predmet.StrankaListFormatedWithAdressOIB_1">
      <item>Tanja Soldo, OIB 23130082783, Kvart Mimoza 47, 52100 Valbandon</item>
    </derivirana_varijabla>
  </DomainObject.Predmet.StrankaListFormatedWithAdressOIB>
  <DomainObject.Predmet.StrankaListNazivFormated>
    <izvorni_sadrzaj>
      <item>Tanja Soldo</item>
    </izvorni_sadrzaj>
    <derivirana_varijabla naziv="DomainObject.Predmet.StrankaListNazivFormated_1">
      <item>Tanja Soldo</item>
    </derivirana_varijabla>
  </DomainObject.Predmet.StrankaListNazivFormated>
  <DomainObject.Predmet.StrankaListNazivFormatedOIB>
    <izvorni_sadrzaj>
      <item>Tanja Soldo, OIB 23130082783</item>
    </izvorni_sadrzaj>
    <derivirana_varijabla naziv="DomainObject.Predmet.StrankaListNazivFormatedOIB_1">
      <item>Tanja Soldo, OIB 23130082783</item>
    </derivirana_varijabla>
  </DomainObject.Predmet.StrankaListNazivFormatedOIB>
  <DomainObject.Predmet.ProtuStrankaListFormated>
    <izvorni_sadrzaj>
      <item>Tanja Soldo zastupane po punomoćniku Aleksandra Simić</item>
    </izvorni_sadrzaj>
    <derivirana_varijabla naziv="DomainObject.Predmet.ProtuStrankaListFormated_1">
      <item>Tanja Soldo zastupane po punomoćniku Aleksandra Simić</item>
    </derivirana_varijabla>
  </DomainObject.Predmet.ProtuStrankaListFormated>
  <DomainObject.Predmet.ProtuStrankaListFormatedOIB>
    <izvorni_sadrzaj>
      <item>Tanja Soldo, OIB 23130082783 zastupane po punomoćniku Aleksandra Simić</item>
    </izvorni_sadrzaj>
    <derivirana_varijabla naziv="DomainObject.Predmet.ProtuStrankaListFormatedOIB_1">
      <item>Tanja Soldo, OIB 23130082783 zastupane po punomoćniku Aleksandra Simić</item>
    </derivirana_varijabla>
  </DomainObject.Predmet.ProtuStrankaListFormatedOIB>
  <DomainObject.Predmet.ProtuStrankaListFormatedWithAdress>
    <izvorni_sadrzaj>
      <item>Tanja Soldo, Kvart Mimoza 47, 52100 Valbandon zastupane po punomoćniku Aleksandra Simić</item>
    </izvorni_sadrzaj>
    <derivirana_varijabla naziv="DomainObject.Predmet.ProtuStrankaListFormatedWithAdress_1">
      <item>Tanja Soldo, Kvart Mimoza 47, 52100 Valbandon zastupane po punomoćniku Aleksandra Simić</item>
    </derivirana_varijabla>
  </DomainObject.Predmet.ProtuStrankaListFormatedWithAdress>
  <DomainObject.Predmet.ProtuStrankaListFormatedWithAdressOIB>
    <izvorni_sadrzaj>
      <item>Tanja Soldo, OIB 23130082783, Kvart Mimoza 47, 52100 Valbandon zastupane po punomoćniku Aleksandra Simić</item>
    </izvorni_sadrzaj>
    <derivirana_varijabla naziv="DomainObject.Predmet.ProtuStrankaListFormatedWithAdressOIB_1">
      <item>Tanja Soldo, OIB 23130082783, Kvart Mimoza 47, 52100 Valbandon zastupane po punomoćniku Aleksandra Simić</item>
    </derivirana_varijabla>
  </DomainObject.Predmet.ProtuStrankaListFormatedWithAdressOIB>
  <DomainObject.Predmet.ProtuStrankaListNazivFormated>
    <izvorni_sadrzaj>
      <item>Tanja Soldo</item>
    </izvorni_sadrzaj>
    <derivirana_varijabla naziv="DomainObject.Predmet.ProtuStrankaListNazivFormated_1">
      <item>Tanja Soldo</item>
    </derivirana_varijabla>
  </DomainObject.Predmet.ProtuStrankaListNazivFormated>
  <DomainObject.Predmet.ProtuStrankaListNazivFormatedOIB>
    <izvorni_sadrzaj>
      <item>Tanja Soldo, OIB 23130082783</item>
    </izvorni_sadrzaj>
    <derivirana_varijabla naziv="DomainObject.Predmet.ProtuStrankaListNazivFormatedOIB_1">
      <item>Tanja Soldo, OIB 23130082783</item>
    </derivirana_varijabla>
  </DomainObject.Predmet.ProtuStrankaListNazivFormatedOIB>
  <DomainObject.Predmet.OstaliListFormated>
    <izvorni_sadrzaj>
      <item>Aleksandra Simić punomoćnik sudionika u postupku Tanja Soldo</item>
      <item>HEP ELEKTRA d.o.o. za opskrbu električnom energijom</item>
      <item>HEP-Operator distribucijskog sustava d.o.o. za distribuciju i opskrbu električne energije</item>
    </izvorni_sadrzaj>
    <derivirana_varijabla naziv="DomainObject.Predmet.OstaliListFormated_1">
      <item>Aleksandra Simić punomoćnik sudionika u postupku Tanja Soldo</item>
      <item>HEP ELEKTRA d.o.o. za opskrbu električnom energijom</item>
      <item>HEP-Operator distribucijskog sustava d.o.o. za distribuciju i opskrbu električne energije</item>
    </derivirana_varijabla>
  </DomainObject.Predmet.OstaliListFormated>
  <DomainObject.Predmet.OstaliListFormatedOIB>
    <izvorni_sadrzaj>
      <item>Aleksandra Simić, OIB 15617248473 punomoćnik sudionika u postupku Tanja Soldo</item>
      <item>HEP ELEKTRA d.o.o. za opskrbu električnom energijom, OIB 43965974818</item>
      <item>HEP-Operator distribucijskog sustava d.o.o. za distribuciju i opskrbu električne energije, OIB 46830600751</item>
    </izvorni_sadrzaj>
    <derivirana_varijabla naziv="DomainObject.Predmet.OstaliListFormatedOIB_1">
      <item>Aleksandra Simić, OIB 15617248473 punomoćnik sudionika u postupku Tanja Soldo</item>
      <item>HEP ELEKTRA d.o.o. za opskrbu električnom energijom, OIB 43965974818</item>
      <item>HEP-Operator distribucijskog sustava d.o.o. za distribuciju i opskrbu električne energije, OIB 46830600751</item>
    </derivirana_varijabla>
  </DomainObject.Predmet.OstaliListFormatedOIB>
  <DomainObject.Predmet.OstaliListFormatedWithAdress>
    <izvorni_sadrzaj>
      <item>Aleksandra Simić, Dobrilina ulica 12, 52100 Pula punomoćnik sudionika u postupku Tanja Soldo</item>
      <item>HEP ELEKTRA d.o.o. za opskrbu električnom energijom, Ulica grada Vukovara 37, 10000 Zagreb</item>
      <item>HEP-Operator distribucijskog sustava d.o.o. za distribuciju i opskrbu električne energije, Ulica grada Vukovara 37, 10000 Zagreb</item>
    </izvorni_sadrzaj>
    <derivirana_varijabla naziv="DomainObject.Predmet.OstaliListFormatedWithAdress_1">
      <item>Aleksandra Simić, Dobrilina ulica 12, 52100 Pula punomoćnik sudionika u postupku Tanja Soldo</item>
      <item>HEP ELEKTRA d.o.o. za opskrbu električnom energijom, Ulica grada Vukovara 37, 10000 Zagreb</item>
      <item>HEP-Operator distribucijskog sustava d.o.o. za distribuciju i opskrbu električne energije, Ulica grada Vukovara 37, 10000 Zagreb</item>
    </derivirana_varijabla>
  </DomainObject.Predmet.OstaliListFormatedWithAdress>
  <DomainObject.Predmet.OstaliListFormatedWithAdressOIB>
    <izvorni_sadrzaj>
      <item>Aleksandra Simić, OIB 15617248473, Dobrilina ulica 12, 52100 Pula punomoćnik sudionika u postupku Tanja Soldo</item>
      <item>HEP ELEKTRA d.o.o. za opskrbu električnom energijom, OIB 43965974818, Ulica grada Vukovara 37, 10000 Zagreb</item>
      <item>HEP-Operator distribucijskog sustava d.o.o. za distribuciju i opskrbu električne energije, OIB 46830600751, Ulica grada Vukovara 37, 10000 Zagreb</item>
    </izvorni_sadrzaj>
    <derivirana_varijabla naziv="DomainObject.Predmet.OstaliListFormatedWithAdressOIB_1">
      <item>Aleksandra Simić, OIB 15617248473, Dobrilina ulica 12, 52100 Pula punomoćnik sudionika u postupku Tanja Soldo</item>
      <item>HEP ELEKTRA d.o.o. za opskrbu električnom energijom, OIB 43965974818, Ulica grada Vukovara 37, 10000 Zagreb</item>
      <item>HEP-Operator distribucijskog sustava d.o.o. za distribuciju i opskrbu električne energije, OIB 46830600751, Ulica grada Vukovara 37, 10000 Zagreb</item>
    </derivirana_varijabla>
  </DomainObject.Predmet.OstaliListFormatedWithAdressOIB>
  <DomainObject.Predmet.OstaliListNazivFormated>
    <izvorni_sadrzaj>
      <item>Aleksandra Simić</item>
      <item>HEP ELEKTRA d.o.o. za opskrbu električnom energijom</item>
      <item>HEP-Operator distribucijskog sustava d.o.o. za distribuciju i opskrbu električne energije</item>
    </izvorni_sadrzaj>
    <derivirana_varijabla naziv="DomainObject.Predmet.OstaliListNazivFormated_1">
      <item>Aleksandra Simić</item>
      <item>HEP ELEKTRA d.o.o. za opskrbu električnom energijom</item>
      <item>HEP-Operator distribucijskog sustava d.o.o. za distribuciju i opskrbu električne energije</item>
    </derivirana_varijabla>
  </DomainObject.Predmet.OstaliListNazivFormated>
  <DomainObject.Predmet.OstaliListNazivFormatedOIB>
    <izvorni_sadrzaj>
      <item>Aleksandra Simić, OIB 15617248473</item>
      <item>HEP ELEKTRA d.o.o. za opskrbu električnom energijom, OIB 43965974818</item>
      <item>HEP-Operator distribucijskog sustava d.o.o. za distribuciju i opskrbu električne energije, OIB 46830600751</item>
    </izvorni_sadrzaj>
    <derivirana_varijabla naziv="DomainObject.Predmet.OstaliListNazivFormatedOIB_1">
      <item>Aleksandra Simić, OIB 15617248473</item>
      <item>HEP ELEKTRA d.o.o. za opskrbu električnom energijom, OIB 43965974818</item>
      <item>HEP-Operator distribucijskog sustava d.o.o. za distribuciju i opskrbu električne energije, OIB 46830600751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studenog 2023.</izvorni_sadrzaj>
    <derivirana_varijabla naziv="DomainObject.Datum_1">21. studenog 2023.</derivirana_varijabla>
  </DomainObject.Datum>
  <DomainObject.PoslovniBrojDokumenta>
    <izvorni_sadrzaj>St-93/2023-53</izvorni_sadrzaj>
    <derivirana_varijabla naziv="DomainObject.PoslovniBrojDokumenta_1">St-93/2023-53</derivirana_varijabla>
  </DomainObject.PoslovniBrojDokumenta>
  <DomainObject.Predmet.StrankaIDrugi>
    <izvorni_sadrzaj>Tanja Soldo</izvorni_sadrzaj>
    <derivirana_varijabla naziv="DomainObject.Predmet.StrankaIDrugi_1">Tanja Soldo</derivirana_varijabla>
  </DomainObject.Predmet.StrankaIDrugi>
  <DomainObject.Predmet.ProtustrankaIDrugi>
    <izvorni_sadrzaj>Tanja Soldo</izvorni_sadrzaj>
    <derivirana_varijabla naziv="DomainObject.Predmet.ProtustrankaIDrugi_1">Tanja Soldo</derivirana_varijabla>
  </DomainObject.Predmet.ProtustrankaIDrugi>
  <DomainObject.Predmet.StrankaIDrugiAdressOIB>
    <izvorni_sadrzaj>Tanja Soldo, OIB 23130082783, Kvart Mimoza 47, 52100 Valbandon</izvorni_sadrzaj>
    <derivirana_varijabla naziv="DomainObject.Predmet.StrankaIDrugiAdressOIB_1">Tanja Soldo, OIB 23130082783, Kvart Mimoza 47, 52100 Valbandon</derivirana_varijabla>
  </DomainObject.Predmet.StrankaIDrugiAdressOIB>
  <DomainObject.Predmet.ProtustrankaIDrugiAdressOIB>
    <izvorni_sadrzaj>Tanja Soldo, OIB 23130082783, Kvart Mimoza 47, 52100 Valbandon</izvorni_sadrzaj>
    <derivirana_varijabla naziv="DomainObject.Predmet.ProtustrankaIDrugiAdressOIB_1">Tanja Soldo, OIB 23130082783, Kvart Mimoza 47, 52100 Valbandon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Soldo</item>
      <item>Tanja Soldo</item>
      <item>Aleksandra Simić</item>
      <item>HEP ELEKTRA d.o.o. za opskrbu električnom energijom</item>
      <item>HEP-Operator distribucijskog sustava d.o.o. za distribuciju i opskrbu električne energije</item>
    </izvorni_sadrzaj>
    <derivirana_varijabla naziv="DomainObject.Predmet.SudioniciListNaziv_1">
      <item>Tanja Soldo</item>
      <item>Tanja Soldo</item>
      <item>Aleksandra Simić</item>
      <item>HEP ELEKTRA d.o.o. za opskrbu električnom energijom</item>
      <item>HEP-Operator distribucijskog sustava d.o.o. za distribuciju i opskrbu električne energije</item>
    </derivirana_varijabla>
  </DomainObject.Predmet.SudioniciListNaziv>
  <DomainObject.Predmet.SudioniciListAdressOIB>
    <izvorni_sadrzaj>
      <item>Tanja Soldo, OIB 23130082783, Kvart Mimoza 47,52100 Valbandon</item>
      <item>Tanja Soldo, OIB 23130082783, Kvart Mimoza 47,52100 Valbandon</item>
      <item>Aleksandra Simić, OIB 15617248473, Dobrilina ulica 12,52100 Pula</item>
      <item>HEP ELEKTRA d.o.o. za opskrbu električnom energijom, OIB 43965974818, Ulica grada Vukovara 37,10000 Zagreb</item>
      <item>HEP-Operator distribucijskog sustava d.o.o. za distribuciju i opskrbu električne energije, OIB 46830600751, Ulica grada Vukovara 37,10000 Zagreb</item>
    </izvorni_sadrzaj>
    <derivirana_varijabla naziv="DomainObject.Predmet.SudioniciListAdressOIB_1">
      <item>Tanja Soldo, OIB 23130082783, Kvart Mimoza 47,52100 Valbandon</item>
      <item>Tanja Soldo, OIB 23130082783, Kvart Mimoza 47,52100 Valbandon</item>
      <item>Aleksandra Simić, OIB 15617248473, Dobrilina ulica 12,52100 Pula</item>
      <item>HEP ELEKTRA d.o.o. za opskrbu električnom energijom, OIB 43965974818, Ulica grada Vukovara 37,10000 Zagreb</item>
      <item>HEP-Operator distribucijskog sustava d.o.o. za distribuciju i opskrbu električne energije, OIB 46830600751,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23130082783</item>
      <item>, OIB 23130082783</item>
      <item>, OIB 15617248473</item>
      <item>, OIB 43965974818</item>
      <item>, OIB 46830600751</item>
    </izvorni_sadrzaj>
    <derivirana_varijabla naziv="DomainObject.Predmet.SudioniciListNazivOIB_1">
      <item>, OIB 23130082783</item>
      <item>, OIB 23130082783</item>
      <item>, OIB 15617248473</item>
      <item>, OIB 43965974818</item>
      <item>, OIB 46830600751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veljače 2023.</izvorni_sadrzaj>
    <derivirana_varijabla naziv="DomainObject.Predmet.DatumPocetkaProcesa_1">23. veljače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195001-005F-4AE1-821C-577FECF356BB}">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5</properties:Pages>
  <properties:Words>1163</properties:Words>
  <properties:Characters>6238</properties:Characters>
  <properties:Lines>389</properties:Lines>
  <properties:Paragraphs>197</properties:Paragraphs>
  <properties:TotalTime>148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7353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2023-11-20T08:45:00Z</dcterms:created>
  <dc:creator>msimicic</dc:creator>
  <cp:lastModifiedBy>Sanja Prodan</cp:lastModifiedBy>
  <cp:lastPrinted>2023-11-21T07:49:00Z</cp:lastPrinted>
  <dcterms:modified xmlns:xsi="http://www.w3.org/2001/XMLSchema-instance" xsi:type="dcterms:W3CDTF">2023-11-21T08:38:00Z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St-93/2023-53 / Zapisnik - Ročište za glasovanje o planu restrukturiranja (st9323,_tanja_soldo,_zapisnik_sa_ročišta_radi_glasovanja_o_planu_restrukturiranja.docx)</vt:lpwstr>
  </prop:property>
  <prop:property fmtid="{D5CDD505-2E9C-101B-9397-08002B2CF9AE}" pid="4" name="CC_coloring">
    <vt:bool>false</vt:bool>
  </prop:property>
  <prop:property fmtid="{D5CDD505-2E9C-101B-9397-08002B2CF9AE}" pid="5" name="BrojStranica">
    <vt:i4>5</vt:i4>
  </prop:property>
</prop:Properties>
</file>